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D3E8F" w:rsidRDefault="00853B65" w:rsidP="004C5E44">
      <w:pPr>
        <w:pStyle w:val="NoSpacing"/>
        <w:rPr>
          <w:noProof/>
          <w:sz w:val="16"/>
          <w:szCs w:val="16"/>
        </w:rPr>
      </w:pPr>
      <w:r>
        <w:rPr>
          <w:noProof/>
        </w:rPr>
        <mc:AlternateContent>
          <mc:Choice Requires="wps">
            <w:drawing>
              <wp:anchor distT="0" distB="0" distL="114300" distR="114300" simplePos="0" relativeHeight="251660288" behindDoc="0" locked="0" layoutInCell="1" allowOverlap="1" wp14:anchorId="3C67F179" wp14:editId="7AA772FD">
                <wp:simplePos x="0" y="0"/>
                <wp:positionH relativeFrom="column">
                  <wp:posOffset>1358900</wp:posOffset>
                </wp:positionH>
                <wp:positionV relativeFrom="paragraph">
                  <wp:posOffset>127001</wp:posOffset>
                </wp:positionV>
                <wp:extent cx="4860290" cy="635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603" w:rsidRPr="00416B9C" w:rsidRDefault="00787603" w:rsidP="00787603">
                            <w:pPr>
                              <w:jc w:val="center"/>
                              <w:rPr>
                                <w:rFonts w:asciiTheme="majorHAnsi" w:hAnsiTheme="majorHAnsi"/>
                                <w:b/>
                                <w:sz w:val="24"/>
                                <w:szCs w:val="24"/>
                              </w:rPr>
                            </w:pPr>
                            <w:r w:rsidRPr="00416B9C">
                              <w:rPr>
                                <w:rFonts w:asciiTheme="majorHAnsi" w:hAnsiTheme="majorHAnsi"/>
                                <w:b/>
                                <w:sz w:val="24"/>
                                <w:szCs w:val="24"/>
                              </w:rPr>
                              <w:t>C</w:t>
                            </w:r>
                            <w:r w:rsidR="007617CB">
                              <w:rPr>
                                <w:rFonts w:asciiTheme="majorHAnsi" w:hAnsiTheme="majorHAnsi"/>
                                <w:b/>
                                <w:sz w:val="24"/>
                                <w:szCs w:val="24"/>
                              </w:rPr>
                              <w:t>LUBS &amp; ORGANIZATIONS</w:t>
                            </w:r>
                            <w:r w:rsidR="007617CB">
                              <w:rPr>
                                <w:rFonts w:asciiTheme="majorHAnsi" w:hAnsiTheme="majorHAnsi"/>
                                <w:b/>
                                <w:sz w:val="24"/>
                                <w:szCs w:val="24"/>
                              </w:rPr>
                              <w:br/>
                            </w:r>
                            <w:r w:rsidRPr="002F4B76">
                              <w:rPr>
                                <w:rFonts w:asciiTheme="majorHAnsi" w:hAnsiTheme="majorHAnsi"/>
                                <w:b/>
                                <w:sz w:val="24"/>
                                <w:szCs w:val="24"/>
                              </w:rPr>
                              <w:t>GOLDEN</w:t>
                            </w:r>
                            <w:r w:rsidR="007617CB">
                              <w:rPr>
                                <w:rFonts w:asciiTheme="majorHAnsi" w:hAnsiTheme="majorHAnsi"/>
                                <w:b/>
                                <w:sz w:val="24"/>
                                <w:szCs w:val="24"/>
                              </w:rPr>
                              <w:t xml:space="preserve"> TRIANGLE CAMPUS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7F179" id="_x0000_t202" coordsize="21600,21600" o:spt="202" path="m,l,21600r21600,l21600,xe">
                <v:stroke joinstyle="miter"/>
                <v:path gradientshapeok="t" o:connecttype="rect"/>
              </v:shapetype>
              <v:shape id="Text Box 2" o:spid="_x0000_s1026" type="#_x0000_t202" style="position:absolute;margin-left:107pt;margin-top:10pt;width:382.7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" stroked="f">
                <v:textbox>
                  <w:txbxContent>
                    <w:p w:rsidR="00787603" w:rsidRPr="00416B9C" w:rsidRDefault="00787603" w:rsidP="00787603">
                      <w:pPr>
                        <w:jc w:val="center"/>
                        <w:rPr>
                          <w:rFonts w:asciiTheme="majorHAnsi" w:hAnsiTheme="majorHAnsi"/>
                          <w:b/>
                          <w:sz w:val="24"/>
                          <w:szCs w:val="24"/>
                        </w:rPr>
                      </w:pPr>
                      <w:r w:rsidRPr="00416B9C">
                        <w:rPr>
                          <w:rFonts w:asciiTheme="majorHAnsi" w:hAnsiTheme="majorHAnsi"/>
                          <w:b/>
                          <w:sz w:val="24"/>
                          <w:szCs w:val="24"/>
                        </w:rPr>
                        <w:t>C</w:t>
                      </w:r>
                      <w:r w:rsidR="007617CB">
                        <w:rPr>
                          <w:rFonts w:asciiTheme="majorHAnsi" w:hAnsiTheme="majorHAnsi"/>
                          <w:b/>
                          <w:sz w:val="24"/>
                          <w:szCs w:val="24"/>
                        </w:rPr>
                        <w:t>LUBS &amp; ORGANIZATIONS</w:t>
                      </w:r>
                      <w:r w:rsidR="007617CB">
                        <w:rPr>
                          <w:rFonts w:asciiTheme="majorHAnsi" w:hAnsiTheme="majorHAnsi"/>
                          <w:b/>
                          <w:sz w:val="24"/>
                          <w:szCs w:val="24"/>
                        </w:rPr>
                        <w:br/>
                      </w:r>
                      <w:r w:rsidRPr="002F4B76">
                        <w:rPr>
                          <w:rFonts w:asciiTheme="majorHAnsi" w:hAnsiTheme="majorHAnsi"/>
                          <w:b/>
                          <w:sz w:val="24"/>
                          <w:szCs w:val="24"/>
                        </w:rPr>
                        <w:t>GOLDEN</w:t>
                      </w:r>
                      <w:r w:rsidR="007617CB">
                        <w:rPr>
                          <w:rFonts w:asciiTheme="majorHAnsi" w:hAnsiTheme="majorHAnsi"/>
                          <w:b/>
                          <w:sz w:val="24"/>
                          <w:szCs w:val="24"/>
                        </w:rPr>
                        <w:t xml:space="preserve"> TRIANGLE CAMPUS</w:t>
                      </w:r>
                    </w:p>
                  </w:txbxContent>
                </v:textbox>
              </v:shape>
            </w:pict>
          </mc:Fallback>
        </mc:AlternateContent>
      </w:r>
    </w:p>
    <w:p w:rsidR="00CC3AEF" w:rsidRDefault="00CC3AEF" w:rsidP="004C5E44">
      <w:pPr>
        <w:pStyle w:val="NoSpacing"/>
      </w:pPr>
      <w:r w:rsidRPr="00EC2EE0">
        <w:rPr>
          <w:noProof/>
          <w:sz w:val="18"/>
          <w:szCs w:val="18"/>
        </w:rPr>
        <w:drawing>
          <wp:inline distT="0" distB="0" distL="0" distR="0" wp14:anchorId="4C0BA645" wp14:editId="75F68BCA">
            <wp:extent cx="833378" cy="763929"/>
            <wp:effectExtent l="0" t="0" r="5080" b="0"/>
            <wp:docPr id="3" name="Picture 3" descr="C:\Users\ckemp\Pictures\EAST M SEAL - Color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emp\Pictures\EAST M SEAL - Color -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248" cy="771143"/>
                    </a:xfrm>
                    <a:prstGeom prst="rect">
                      <a:avLst/>
                    </a:prstGeom>
                    <a:noFill/>
                    <a:ln>
                      <a:noFill/>
                    </a:ln>
                  </pic:spPr>
                </pic:pic>
              </a:graphicData>
            </a:graphic>
          </wp:inline>
        </w:drawing>
      </w:r>
    </w:p>
    <w:tbl>
      <w:tblPr>
        <w:tblW w:w="5009" w:type="pct"/>
        <w:tblBorders>
          <w:top w:val="single" w:sz="6" w:space="0" w:color="000000"/>
          <w:left w:val="single" w:sz="6" w:space="0" w:color="000000"/>
          <w:bottom w:val="single" w:sz="6" w:space="0" w:color="000000"/>
          <w:right w:val="single" w:sz="6"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4784"/>
        <w:gridCol w:w="6019"/>
      </w:tblGrid>
      <w:tr w:rsidR="00787603" w:rsidRPr="00787603" w:rsidTr="00542D98">
        <w:trPr>
          <w:trHeight w:val="1194"/>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787603" w:rsidRPr="00990389" w:rsidRDefault="00787603" w:rsidP="00FF2D77">
            <w:pPr>
              <w:pStyle w:val="NoSpacing"/>
              <w:rPr>
                <w:rFonts w:ascii="Times New Roman" w:eastAsia="Times New Roman" w:hAnsi="Times New Roman" w:cs="Times New Roman"/>
                <w:color w:val="AF0523"/>
                <w:sz w:val="20"/>
                <w:szCs w:val="20"/>
              </w:rPr>
            </w:pPr>
            <w:r w:rsidRPr="00990389">
              <w:rPr>
                <w:rFonts w:ascii="Times New Roman" w:eastAsia="Times New Roman" w:hAnsi="Times New Roman" w:cs="Times New Roman"/>
                <w:b/>
                <w:bCs/>
                <w:sz w:val="20"/>
                <w:szCs w:val="20"/>
              </w:rPr>
              <w:t>Art</w:t>
            </w:r>
            <w:r w:rsidRPr="00990389">
              <w:rPr>
                <w:rFonts w:ascii="Times New Roman" w:eastAsia="Times New Roman" w:hAnsi="Times New Roman" w:cs="Times New Roman"/>
                <w:sz w:val="20"/>
                <w:szCs w:val="20"/>
              </w:rPr>
              <w:t> </w:t>
            </w:r>
            <w:r w:rsidRPr="00990389">
              <w:rPr>
                <w:rFonts w:ascii="Times New Roman" w:eastAsia="Times New Roman" w:hAnsi="Times New Roman" w:cs="Times New Roman"/>
                <w:b/>
                <w:bCs/>
                <w:sz w:val="20"/>
                <w:szCs w:val="20"/>
              </w:rPr>
              <w:t>Club</w:t>
            </w:r>
            <w:r w:rsidRPr="00990389">
              <w:rPr>
                <w:rFonts w:ascii="Times New Roman" w:eastAsia="Times New Roman" w:hAnsi="Times New Roman" w:cs="Times New Roman"/>
                <w:sz w:val="20"/>
                <w:szCs w:val="20"/>
              </w:rPr>
              <w:br/>
            </w:r>
            <w:r w:rsidR="00765E97" w:rsidRPr="00990389">
              <w:rPr>
                <w:rFonts w:ascii="Times New Roman" w:eastAsia="Times New Roman" w:hAnsi="Times New Roman" w:cs="Times New Roman"/>
                <w:sz w:val="20"/>
                <w:szCs w:val="20"/>
              </w:rPr>
              <w:t>Golden Triangle sponsor:</w:t>
            </w:r>
            <w:r w:rsidRPr="00990389">
              <w:rPr>
                <w:rFonts w:ascii="Times New Roman" w:eastAsia="Times New Roman" w:hAnsi="Times New Roman" w:cs="Times New Roman"/>
                <w:sz w:val="20"/>
                <w:szCs w:val="20"/>
              </w:rPr>
              <w:br/>
            </w:r>
            <w:r w:rsidR="00FF2D77" w:rsidRPr="00990389">
              <w:rPr>
                <w:rFonts w:ascii="Times New Roman" w:eastAsia="Times New Roman" w:hAnsi="Times New Roman" w:cs="Times New Roman"/>
                <w:sz w:val="20"/>
                <w:szCs w:val="20"/>
              </w:rPr>
              <w:t xml:space="preserve"> </w:t>
            </w:r>
            <w:r w:rsidR="004E18A0" w:rsidRPr="00990389">
              <w:rPr>
                <w:rFonts w:ascii="Times New Roman" w:eastAsia="Times New Roman" w:hAnsi="Times New Roman" w:cs="Times New Roman"/>
                <w:sz w:val="20"/>
                <w:szCs w:val="20"/>
              </w:rPr>
              <w:t xml:space="preserve">Cynthia </w:t>
            </w:r>
            <w:proofErr w:type="spellStart"/>
            <w:r w:rsidR="004E18A0" w:rsidRPr="00990389">
              <w:rPr>
                <w:rFonts w:ascii="Times New Roman" w:eastAsia="Times New Roman" w:hAnsi="Times New Roman" w:cs="Times New Roman"/>
                <w:sz w:val="20"/>
                <w:szCs w:val="20"/>
              </w:rPr>
              <w:t>Buob</w:t>
            </w:r>
            <w:proofErr w:type="spellEnd"/>
            <w:r w:rsidRPr="00990389">
              <w:rPr>
                <w:rFonts w:ascii="Times New Roman" w:eastAsia="Times New Roman" w:hAnsi="Times New Roman" w:cs="Times New Roman"/>
                <w:sz w:val="20"/>
                <w:szCs w:val="20"/>
              </w:rPr>
              <w:br/>
            </w:r>
            <w:r w:rsidR="00434BCC" w:rsidRPr="00990389">
              <w:rPr>
                <w:rFonts w:ascii="Times New Roman" w:eastAsia="Times New Roman" w:hAnsi="Times New Roman" w:cs="Times New Roman"/>
                <w:sz w:val="20"/>
                <w:szCs w:val="20"/>
              </w:rPr>
              <w:t xml:space="preserve">(662) </w:t>
            </w:r>
            <w:r w:rsidR="004E18A0" w:rsidRPr="00990389">
              <w:rPr>
                <w:rFonts w:ascii="Times New Roman" w:eastAsia="Times New Roman" w:hAnsi="Times New Roman" w:cs="Times New Roman"/>
                <w:sz w:val="20"/>
                <w:szCs w:val="20"/>
              </w:rPr>
              <w:t>243-2648</w:t>
            </w:r>
            <w:r w:rsidRPr="00990389">
              <w:rPr>
                <w:rFonts w:ascii="Times New Roman" w:eastAsia="Times New Roman" w:hAnsi="Times New Roman" w:cs="Times New Roman"/>
                <w:sz w:val="20"/>
                <w:szCs w:val="20"/>
              </w:rPr>
              <w:br/>
            </w:r>
            <w:r w:rsidR="004E18A0" w:rsidRPr="00990389">
              <w:rPr>
                <w:rFonts w:ascii="Times New Roman" w:eastAsia="Times New Roman" w:hAnsi="Times New Roman" w:cs="Times New Roman"/>
                <w:color w:val="AF0523"/>
                <w:sz w:val="20"/>
                <w:szCs w:val="20"/>
              </w:rPr>
              <w:t>cbuob</w:t>
            </w:r>
            <w:r w:rsidR="00765E97" w:rsidRPr="00990389">
              <w:rPr>
                <w:rFonts w:ascii="Times New Roman" w:eastAsia="Times New Roman" w:hAnsi="Times New Roman" w:cs="Times New Roman"/>
                <w:color w:val="AF0523"/>
                <w:sz w:val="20"/>
                <w:szCs w:val="20"/>
              </w:rPr>
              <w:t>@eastms.edu</w:t>
            </w:r>
            <w:r w:rsidRPr="00990389">
              <w:rPr>
                <w:rFonts w:ascii="Times New Roman" w:eastAsia="Times New Roman" w:hAnsi="Times New Roman" w:cs="Times New Roman"/>
                <w:sz w:val="20"/>
                <w:szCs w:val="20"/>
              </w:rPr>
              <w:t> ​</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787603" w:rsidRPr="00990389" w:rsidRDefault="00787603" w:rsidP="00787603">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 xml:space="preserve">The Art Clubs, on EMCC’s Scooba and Golden Triangle campuses, promote creativity and artistic expression among their members. Meetings are open to all students, faculty and </w:t>
            </w:r>
            <w:proofErr w:type="gramStart"/>
            <w:r w:rsidRPr="00990389">
              <w:rPr>
                <w:rFonts w:ascii="Times New Roman" w:eastAsia="Times New Roman" w:hAnsi="Times New Roman" w:cs="Times New Roman"/>
                <w:color w:val="272727"/>
                <w:sz w:val="20"/>
                <w:szCs w:val="20"/>
              </w:rPr>
              <w:t>staff.​</w:t>
            </w:r>
            <w:proofErr w:type="gramEnd"/>
          </w:p>
          <w:p w:rsidR="004E18A0" w:rsidRPr="00990389" w:rsidRDefault="004E18A0" w:rsidP="00787603">
            <w:pPr>
              <w:spacing w:before="100" w:beforeAutospacing="1" w:after="100" w:afterAutospacing="1" w:line="240" w:lineRule="auto"/>
              <w:rPr>
                <w:rFonts w:ascii="Times New Roman" w:eastAsia="Times New Roman" w:hAnsi="Times New Roman" w:cs="Times New Roman"/>
                <w:color w:val="272727"/>
                <w:sz w:val="20"/>
                <w:szCs w:val="20"/>
              </w:rPr>
            </w:pPr>
          </w:p>
        </w:tc>
      </w:tr>
      <w:tr w:rsidR="00787603" w:rsidRPr="00787603" w:rsidTr="00542D98">
        <w:trPr>
          <w:trHeight w:val="1392"/>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B355ED" w:rsidRPr="00990389" w:rsidRDefault="00787603" w:rsidP="00474728">
            <w:pPr>
              <w:pStyle w:val="NoSpacing"/>
              <w:rPr>
                <w:rFonts w:ascii="Times New Roman" w:eastAsia="Times New Roman" w:hAnsi="Times New Roman" w:cs="Times New Roman"/>
                <w:sz w:val="20"/>
                <w:szCs w:val="20"/>
              </w:rPr>
            </w:pPr>
            <w:r w:rsidRPr="00990389">
              <w:rPr>
                <w:rFonts w:ascii="Times New Roman" w:eastAsia="Times New Roman" w:hAnsi="Times New Roman" w:cs="Times New Roman"/>
                <w:b/>
                <w:bCs/>
                <w:sz w:val="20"/>
                <w:szCs w:val="20"/>
              </w:rPr>
              <w:t>Association of Information </w:t>
            </w:r>
            <w:r w:rsidRPr="00990389">
              <w:rPr>
                <w:rFonts w:ascii="Times New Roman" w:eastAsia="Times New Roman" w:hAnsi="Times New Roman" w:cs="Times New Roman"/>
                <w:b/>
                <w:bCs/>
                <w:sz w:val="20"/>
                <w:szCs w:val="20"/>
              </w:rPr>
              <w:br/>
              <w:t>Technology Professionals</w:t>
            </w:r>
            <w:r w:rsidRPr="00990389">
              <w:rPr>
                <w:rFonts w:ascii="Times New Roman" w:eastAsia="Times New Roman" w:hAnsi="Times New Roman" w:cs="Times New Roman"/>
                <w:b/>
                <w:bCs/>
                <w:sz w:val="20"/>
                <w:szCs w:val="20"/>
              </w:rPr>
              <w:br/>
            </w:r>
            <w:r w:rsidRPr="00990389">
              <w:rPr>
                <w:rFonts w:ascii="Times New Roman" w:eastAsia="Times New Roman" w:hAnsi="Times New Roman" w:cs="Times New Roman"/>
                <w:sz w:val="20"/>
                <w:szCs w:val="20"/>
              </w:rPr>
              <w:t>Sponsor: Sandra Coleman</w:t>
            </w:r>
            <w:r w:rsidR="00B355ED" w:rsidRPr="00990389">
              <w:rPr>
                <w:rFonts w:ascii="Times New Roman" w:eastAsia="Times New Roman" w:hAnsi="Times New Roman" w:cs="Times New Roman"/>
                <w:sz w:val="20"/>
                <w:szCs w:val="20"/>
              </w:rPr>
              <w:t xml:space="preserve"> and Brandon Sesser</w:t>
            </w:r>
            <w:r w:rsidRPr="00990389">
              <w:rPr>
                <w:rFonts w:ascii="Times New Roman" w:eastAsia="Times New Roman" w:hAnsi="Times New Roman" w:cs="Times New Roman"/>
                <w:sz w:val="20"/>
                <w:szCs w:val="20"/>
              </w:rPr>
              <w:br/>
              <w:t>(662) 243-1958</w:t>
            </w:r>
            <w:r w:rsidRPr="00990389">
              <w:rPr>
                <w:rFonts w:ascii="Times New Roman" w:eastAsia="Times New Roman" w:hAnsi="Times New Roman" w:cs="Times New Roman"/>
                <w:sz w:val="20"/>
                <w:szCs w:val="20"/>
              </w:rPr>
              <w:br/>
            </w:r>
            <w:hyperlink r:id="rId7" w:history="1">
              <w:r w:rsidRPr="00990389">
                <w:rPr>
                  <w:rFonts w:ascii="Times New Roman" w:eastAsia="Times New Roman" w:hAnsi="Times New Roman" w:cs="Times New Roman"/>
                  <w:color w:val="AF0523"/>
                  <w:sz w:val="20"/>
                  <w:szCs w:val="20"/>
                </w:rPr>
                <w:t>scoleman@eastms.edu</w:t>
              </w:r>
            </w:hyperlink>
            <w:r w:rsidRPr="00990389">
              <w:rPr>
                <w:rFonts w:ascii="Times New Roman" w:eastAsia="Times New Roman" w:hAnsi="Times New Roman" w:cs="Times New Roman"/>
                <w:sz w:val="20"/>
                <w:szCs w:val="20"/>
              </w:rPr>
              <w:t> ​</w:t>
            </w:r>
            <w:r w:rsidR="004C5E44" w:rsidRPr="00990389">
              <w:rPr>
                <w:rFonts w:ascii="Times New Roman" w:eastAsia="Times New Roman" w:hAnsi="Times New Roman" w:cs="Times New Roman"/>
                <w:sz w:val="20"/>
                <w:szCs w:val="20"/>
              </w:rPr>
              <w:t>/</w:t>
            </w:r>
            <w:r w:rsidR="00B355ED" w:rsidRPr="00990389">
              <w:rPr>
                <w:rFonts w:ascii="Times New Roman" w:eastAsia="Times New Roman" w:hAnsi="Times New Roman" w:cs="Times New Roman"/>
                <w:color w:val="C00000"/>
                <w:sz w:val="20"/>
                <w:szCs w:val="20"/>
              </w:rPr>
              <w:t>asesser@eastms.edu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787603" w:rsidRPr="00990389" w:rsidRDefault="00787603" w:rsidP="00787603">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 xml:space="preserve">AITP at EMCC’s Golden Triangle campus is the community of IT knowledge focused on empowering the IT profession by evolving its members to their full potential. Its goal is to provide a community network for the members to reach their true potential by providing education programs for advancing technology and business skills, leadership development opportunities, networking, peer mentoring, knowledge sharing, and online </w:t>
            </w:r>
            <w:proofErr w:type="gramStart"/>
            <w:r w:rsidRPr="00990389">
              <w:rPr>
                <w:rFonts w:ascii="Times New Roman" w:eastAsia="Times New Roman" w:hAnsi="Times New Roman" w:cs="Times New Roman"/>
                <w:color w:val="272727"/>
                <w:sz w:val="20"/>
                <w:szCs w:val="20"/>
              </w:rPr>
              <w:t>resources.​</w:t>
            </w:r>
            <w:proofErr w:type="gramEnd"/>
          </w:p>
        </w:tc>
      </w:tr>
      <w:tr w:rsidR="004E18A0" w:rsidRPr="00787603" w:rsidTr="00542D98">
        <w:trPr>
          <w:trHeight w:val="143"/>
        </w:trPr>
        <w:tc>
          <w:tcPr>
            <w:tcW w:w="4784" w:type="dxa"/>
            <w:tcBorders>
              <w:top w:val="single" w:sz="6" w:space="0" w:color="000000"/>
              <w:left w:val="single" w:sz="6" w:space="0" w:color="000000"/>
              <w:bottom w:val="single" w:sz="6" w:space="0" w:color="000000"/>
              <w:right w:val="single" w:sz="6" w:space="0" w:color="000000"/>
            </w:tcBorders>
            <w:shd w:val="clear" w:color="auto" w:fill="FFFFFF"/>
          </w:tcPr>
          <w:p w:rsidR="00C84A85" w:rsidRPr="00990389" w:rsidRDefault="004E18A0" w:rsidP="00C84A85">
            <w:pPr>
              <w:pStyle w:val="NoSpacing"/>
              <w:rPr>
                <w:rFonts w:ascii="Times New Roman" w:eastAsia="Times New Roman" w:hAnsi="Times New Roman" w:cs="Times New Roman"/>
                <w:b/>
                <w:sz w:val="20"/>
                <w:szCs w:val="20"/>
              </w:rPr>
            </w:pPr>
            <w:r w:rsidRPr="00990389">
              <w:rPr>
                <w:rFonts w:ascii="Times New Roman" w:eastAsia="Times New Roman" w:hAnsi="Times New Roman" w:cs="Times New Roman"/>
                <w:b/>
                <w:sz w:val="20"/>
                <w:szCs w:val="20"/>
              </w:rPr>
              <w:t>Baptist Student Union</w:t>
            </w:r>
          </w:p>
          <w:p w:rsidR="004E18A0" w:rsidRPr="00990389" w:rsidRDefault="00C84A85" w:rsidP="00C84A85">
            <w:pPr>
              <w:pStyle w:val="NoSpacing"/>
              <w:rPr>
                <w:rFonts w:ascii="Times New Roman" w:eastAsia="Times New Roman" w:hAnsi="Times New Roman" w:cs="Times New Roman"/>
                <w:sz w:val="20"/>
                <w:szCs w:val="20"/>
              </w:rPr>
            </w:pPr>
            <w:r w:rsidRPr="00990389">
              <w:rPr>
                <w:rFonts w:ascii="Times New Roman" w:eastAsia="Times New Roman" w:hAnsi="Times New Roman" w:cs="Times New Roman"/>
                <w:sz w:val="20"/>
                <w:szCs w:val="20"/>
              </w:rPr>
              <w:t>Sponsor:</w:t>
            </w:r>
            <w:r w:rsidR="004E18A0" w:rsidRPr="00990389">
              <w:rPr>
                <w:rFonts w:ascii="Times New Roman" w:eastAsia="Times New Roman" w:hAnsi="Times New Roman" w:cs="Times New Roman"/>
                <w:b/>
                <w:sz w:val="20"/>
                <w:szCs w:val="20"/>
              </w:rPr>
              <w:t xml:space="preserve"> </w:t>
            </w:r>
            <w:r w:rsidR="00542D98" w:rsidRPr="00990389">
              <w:rPr>
                <w:rFonts w:ascii="Times New Roman" w:eastAsia="Times New Roman" w:hAnsi="Times New Roman" w:cs="Times New Roman"/>
                <w:sz w:val="20"/>
                <w:szCs w:val="20"/>
              </w:rPr>
              <w:t>Melanie Sanders</w:t>
            </w:r>
          </w:p>
          <w:p w:rsidR="0067400B" w:rsidRPr="00990389" w:rsidRDefault="00434BCC" w:rsidP="00C84A85">
            <w:pPr>
              <w:pStyle w:val="NoSpacing"/>
              <w:rPr>
                <w:rFonts w:ascii="Times New Roman" w:eastAsia="Times New Roman" w:hAnsi="Times New Roman" w:cs="Times New Roman"/>
                <w:sz w:val="20"/>
                <w:szCs w:val="20"/>
              </w:rPr>
            </w:pPr>
            <w:r w:rsidRPr="00990389">
              <w:rPr>
                <w:rFonts w:ascii="Times New Roman" w:eastAsia="Times New Roman" w:hAnsi="Times New Roman" w:cs="Times New Roman"/>
                <w:sz w:val="20"/>
                <w:szCs w:val="20"/>
              </w:rPr>
              <w:t xml:space="preserve">(662) </w:t>
            </w:r>
            <w:r w:rsidR="0067400B" w:rsidRPr="00990389">
              <w:rPr>
                <w:rFonts w:ascii="Times New Roman" w:eastAsia="Times New Roman" w:hAnsi="Times New Roman" w:cs="Times New Roman"/>
                <w:sz w:val="20"/>
                <w:szCs w:val="20"/>
              </w:rPr>
              <w:t>243-1979</w:t>
            </w:r>
          </w:p>
          <w:p w:rsidR="00C84A85" w:rsidRPr="00990389" w:rsidRDefault="00103B4B" w:rsidP="00C84A85">
            <w:pPr>
              <w:pStyle w:val="NoSpacing"/>
              <w:rPr>
                <w:rFonts w:ascii="Times New Roman" w:eastAsia="Times New Roman" w:hAnsi="Times New Roman" w:cs="Times New Roman"/>
                <w:color w:val="C00000"/>
                <w:sz w:val="20"/>
                <w:szCs w:val="20"/>
              </w:rPr>
            </w:pPr>
            <w:r w:rsidRPr="00990389">
              <w:rPr>
                <w:rFonts w:ascii="Times New Roman" w:eastAsia="Times New Roman" w:hAnsi="Times New Roman" w:cs="Times New Roman"/>
                <w:color w:val="C00000"/>
                <w:sz w:val="20"/>
                <w:szCs w:val="20"/>
              </w:rPr>
              <w:t>msanders</w:t>
            </w:r>
            <w:r w:rsidR="0067400B" w:rsidRPr="00990389">
              <w:rPr>
                <w:rFonts w:ascii="Times New Roman" w:eastAsia="Times New Roman" w:hAnsi="Times New Roman" w:cs="Times New Roman"/>
                <w:color w:val="C00000"/>
                <w:sz w:val="20"/>
                <w:szCs w:val="20"/>
              </w:rPr>
              <w:t>@eastms.edu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Pr>
          <w:p w:rsidR="004E18A0" w:rsidRPr="00990389" w:rsidRDefault="00C84A85" w:rsidP="00CE6C99">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The Baptist Student Union is sponsored by the Mississippi Baptist Convention.  They meet once a week during the lunch hour on the GT Campus.</w:t>
            </w:r>
          </w:p>
        </w:tc>
      </w:tr>
      <w:tr w:rsidR="007E1BDD" w:rsidRPr="00787603" w:rsidTr="00542D98">
        <w:trPr>
          <w:trHeight w:val="1014"/>
        </w:trPr>
        <w:tc>
          <w:tcPr>
            <w:tcW w:w="4784" w:type="dxa"/>
            <w:tcBorders>
              <w:top w:val="single" w:sz="6" w:space="0" w:color="000000"/>
              <w:left w:val="single" w:sz="6" w:space="0" w:color="000000"/>
              <w:bottom w:val="single" w:sz="6" w:space="0" w:color="000000"/>
              <w:right w:val="single" w:sz="6" w:space="0" w:color="000000"/>
            </w:tcBorders>
            <w:shd w:val="clear" w:color="auto" w:fill="FFFFFF"/>
          </w:tcPr>
          <w:p w:rsidR="00990389" w:rsidRDefault="007E1BDD" w:rsidP="00990389">
            <w:pPr>
              <w:spacing w:after="0" w:line="240" w:lineRule="auto"/>
              <w:rPr>
                <w:rFonts w:ascii="Times New Roman" w:eastAsia="Times New Roman" w:hAnsi="Times New Roman" w:cs="Times New Roman"/>
                <w:sz w:val="20"/>
                <w:szCs w:val="20"/>
              </w:rPr>
            </w:pPr>
            <w:r w:rsidRPr="00990389">
              <w:rPr>
                <w:rFonts w:ascii="Times New Roman" w:eastAsia="Times New Roman" w:hAnsi="Times New Roman" w:cs="Times New Roman"/>
                <w:b/>
                <w:bCs/>
                <w:sz w:val="20"/>
                <w:szCs w:val="20"/>
              </w:rPr>
              <w:t>Collegiate DECA</w:t>
            </w:r>
            <w:r w:rsidRPr="00990389">
              <w:rPr>
                <w:rFonts w:ascii="Times New Roman" w:eastAsia="Times New Roman" w:hAnsi="Times New Roman" w:cs="Times New Roman"/>
                <w:b/>
                <w:bCs/>
                <w:sz w:val="20"/>
                <w:szCs w:val="20"/>
              </w:rPr>
              <w:br/>
            </w:r>
            <w:r w:rsidRPr="00990389">
              <w:rPr>
                <w:rFonts w:ascii="Times New Roman" w:eastAsia="Times New Roman" w:hAnsi="Times New Roman" w:cs="Times New Roman"/>
                <w:sz w:val="20"/>
                <w:szCs w:val="20"/>
              </w:rPr>
              <w:t>Sponsors: Shannon Lind</w:t>
            </w:r>
            <w:r w:rsidR="00103B4B" w:rsidRPr="00990389">
              <w:rPr>
                <w:rFonts w:ascii="Times New Roman" w:eastAsia="Times New Roman" w:hAnsi="Times New Roman" w:cs="Times New Roman"/>
                <w:sz w:val="20"/>
                <w:szCs w:val="20"/>
              </w:rPr>
              <w:t xml:space="preserve">ell, </w:t>
            </w:r>
            <w:r w:rsidR="00990389">
              <w:rPr>
                <w:rFonts w:ascii="Times New Roman" w:eastAsia="Times New Roman" w:hAnsi="Times New Roman" w:cs="Times New Roman"/>
                <w:sz w:val="20"/>
                <w:szCs w:val="20"/>
              </w:rPr>
              <w:t>Shannon Miller</w:t>
            </w:r>
          </w:p>
          <w:p w:rsidR="007E1BDD" w:rsidRPr="00990389" w:rsidRDefault="00103B4B" w:rsidP="00990389">
            <w:pPr>
              <w:spacing w:after="0" w:line="240" w:lineRule="auto"/>
              <w:rPr>
                <w:rFonts w:ascii="Times New Roman" w:eastAsia="Times New Roman" w:hAnsi="Times New Roman" w:cs="Times New Roman"/>
                <w:i/>
                <w:color w:val="272727"/>
                <w:sz w:val="20"/>
                <w:szCs w:val="20"/>
              </w:rPr>
            </w:pPr>
            <w:r w:rsidRPr="00990389">
              <w:rPr>
                <w:rFonts w:ascii="Times New Roman" w:eastAsia="Times New Roman" w:hAnsi="Times New Roman" w:cs="Times New Roman"/>
                <w:sz w:val="20"/>
                <w:szCs w:val="20"/>
              </w:rPr>
              <w:t>(662) 329-6758</w:t>
            </w:r>
            <w:r w:rsidR="007E1BDD" w:rsidRPr="00990389">
              <w:rPr>
                <w:rFonts w:ascii="Times New Roman" w:eastAsia="Times New Roman" w:hAnsi="Times New Roman" w:cs="Times New Roman"/>
                <w:sz w:val="20"/>
                <w:szCs w:val="20"/>
              </w:rPr>
              <w:br/>
            </w:r>
            <w:r w:rsidRPr="00990389">
              <w:rPr>
                <w:rFonts w:ascii="Times New Roman" w:hAnsi="Times New Roman" w:cs="Times New Roman"/>
                <w:color w:val="C00000"/>
                <w:sz w:val="20"/>
                <w:szCs w:val="20"/>
              </w:rPr>
              <w:t>slindell</w:t>
            </w:r>
            <w:r w:rsidR="007E1BDD" w:rsidRPr="00990389">
              <w:rPr>
                <w:rFonts w:ascii="Times New Roman" w:hAnsi="Times New Roman" w:cs="Times New Roman"/>
                <w:color w:val="C00000"/>
                <w:sz w:val="20"/>
                <w:szCs w:val="20"/>
              </w:rPr>
              <w:t>l@eastms.edu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Pr>
          <w:p w:rsidR="007E1BDD" w:rsidRPr="00990389" w:rsidRDefault="007E1BDD" w:rsidP="003A0A0C">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sz w:val="20"/>
                <w:szCs w:val="20"/>
              </w:rPr>
              <w:t>The mission of Delta Epsilon Chi is to serve its diverse international membership as a professional organization, providing leadership and career opportunities to tomorrow’s leaders.  Members of the Golden Triangle’s three chapters must maintain a strong focus in business-related areas such as marketing, management and entrepreneurship.</w:t>
            </w:r>
          </w:p>
        </w:tc>
      </w:tr>
      <w:tr w:rsidR="007E1BDD" w:rsidRPr="00787603" w:rsidTr="00542D98">
        <w:trPr>
          <w:trHeight w:val="1014"/>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7E1BDD" w:rsidRPr="00990389" w:rsidRDefault="007E1BDD" w:rsidP="00295094">
            <w:pPr>
              <w:spacing w:after="0"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b/>
                <w:bCs/>
                <w:color w:val="272727"/>
                <w:sz w:val="20"/>
                <w:szCs w:val="20"/>
              </w:rPr>
              <w:t xml:space="preserve">Concert Choir  </w:t>
            </w:r>
            <w:r w:rsidRPr="00990389">
              <w:rPr>
                <w:rFonts w:ascii="Times New Roman" w:eastAsia="Times New Roman" w:hAnsi="Times New Roman" w:cs="Times New Roman"/>
                <w:b/>
                <w:bCs/>
                <w:color w:val="272727"/>
                <w:sz w:val="20"/>
                <w:szCs w:val="20"/>
              </w:rPr>
              <w:br/>
            </w:r>
            <w:r w:rsidRPr="00990389">
              <w:rPr>
                <w:rFonts w:ascii="Times New Roman" w:eastAsia="Times New Roman" w:hAnsi="Times New Roman" w:cs="Times New Roman"/>
                <w:color w:val="272727"/>
                <w:sz w:val="20"/>
                <w:szCs w:val="20"/>
              </w:rPr>
              <w:t>Sponsors: Jamie Taylor</w:t>
            </w:r>
            <w:r w:rsidRPr="00990389">
              <w:rPr>
                <w:rFonts w:ascii="Times New Roman" w:eastAsia="Times New Roman" w:hAnsi="Times New Roman" w:cs="Times New Roman"/>
                <w:color w:val="272727"/>
                <w:sz w:val="20"/>
                <w:szCs w:val="20"/>
              </w:rPr>
              <w:br/>
              <w:t>(662) 243-2688</w:t>
            </w:r>
          </w:p>
          <w:p w:rsidR="007E1BDD" w:rsidRPr="00990389" w:rsidRDefault="007E1BDD" w:rsidP="00295094">
            <w:pPr>
              <w:pStyle w:val="NoSpacing"/>
              <w:rPr>
                <w:rFonts w:ascii="Times New Roman" w:eastAsia="Times New Roman" w:hAnsi="Times New Roman" w:cs="Times New Roman"/>
                <w:i/>
                <w:color w:val="AF0523"/>
                <w:sz w:val="20"/>
                <w:szCs w:val="20"/>
              </w:rPr>
            </w:pPr>
            <w:r w:rsidRPr="00990389">
              <w:rPr>
                <w:rFonts w:ascii="Times New Roman" w:eastAsia="Times New Roman" w:hAnsi="Times New Roman" w:cs="Times New Roman"/>
                <w:color w:val="C00000"/>
                <w:sz w:val="20"/>
                <w:szCs w:val="20"/>
              </w:rPr>
              <w:t>jtaylor@eastms.edu</w:t>
            </w:r>
            <w:r w:rsidRPr="00990389">
              <w:rPr>
                <w:rFonts w:ascii="Times New Roman" w:eastAsia="Times New Roman" w:hAnsi="Times New Roman" w:cs="Times New Roman"/>
                <w:color w:val="272727"/>
                <w:sz w:val="20"/>
                <w:szCs w:val="20"/>
              </w:rPr>
              <w:t> ​</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7E1BDD" w:rsidRPr="00990389" w:rsidRDefault="007E1BDD" w:rsidP="00787603">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​The EMCC choirs are located on both campuses, but performs at college and campus events through EMCC’s six-county district, as well as state and regional competitions. The Concert Choir is a large performing ensemble.</w:t>
            </w:r>
          </w:p>
        </w:tc>
      </w:tr>
      <w:tr w:rsidR="007E1BDD" w:rsidRPr="00787603" w:rsidTr="00542D98">
        <w:trPr>
          <w:trHeight w:val="143"/>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7E1BDD" w:rsidRPr="00990389" w:rsidRDefault="007E1BDD" w:rsidP="00295094">
            <w:pPr>
              <w:spacing w:before="100" w:beforeAutospacing="1" w:after="0" w:line="240" w:lineRule="auto"/>
              <w:rPr>
                <w:rFonts w:ascii="Times New Roman" w:eastAsia="Times New Roman" w:hAnsi="Times New Roman" w:cs="Times New Roman"/>
                <w:b/>
                <w:bCs/>
                <w:color w:val="272727"/>
                <w:sz w:val="20"/>
                <w:szCs w:val="20"/>
              </w:rPr>
            </w:pPr>
            <w:r w:rsidRPr="00990389">
              <w:rPr>
                <w:rFonts w:ascii="Times New Roman" w:eastAsia="Times New Roman" w:hAnsi="Times New Roman" w:cs="Times New Roman"/>
                <w:b/>
                <w:bCs/>
                <w:color w:val="272727"/>
                <w:sz w:val="20"/>
                <w:szCs w:val="20"/>
              </w:rPr>
              <w:t>Drama Club</w:t>
            </w:r>
          </w:p>
          <w:p w:rsidR="007E1BDD" w:rsidRPr="00990389" w:rsidRDefault="007E1BDD" w:rsidP="00295094">
            <w:pPr>
              <w:spacing w:after="0" w:line="240" w:lineRule="auto"/>
              <w:rPr>
                <w:rFonts w:ascii="Times New Roman" w:eastAsia="Times New Roman" w:hAnsi="Times New Roman" w:cs="Times New Roman"/>
                <w:bCs/>
                <w:color w:val="272727"/>
                <w:sz w:val="20"/>
                <w:szCs w:val="20"/>
              </w:rPr>
            </w:pPr>
            <w:r w:rsidRPr="00990389">
              <w:rPr>
                <w:rFonts w:ascii="Times New Roman" w:eastAsia="Times New Roman" w:hAnsi="Times New Roman" w:cs="Times New Roman"/>
                <w:bCs/>
                <w:color w:val="272727"/>
                <w:sz w:val="20"/>
                <w:szCs w:val="20"/>
              </w:rPr>
              <w:t>Sponsor: Dr. Don R. Vaughan</w:t>
            </w:r>
          </w:p>
          <w:p w:rsidR="007E1BDD" w:rsidRPr="00990389" w:rsidRDefault="007E1BDD" w:rsidP="00295094">
            <w:pPr>
              <w:spacing w:after="0" w:line="240" w:lineRule="auto"/>
              <w:rPr>
                <w:rFonts w:ascii="Times New Roman" w:eastAsia="Times New Roman" w:hAnsi="Times New Roman" w:cs="Times New Roman"/>
                <w:bCs/>
                <w:color w:val="272727"/>
                <w:sz w:val="20"/>
                <w:szCs w:val="20"/>
              </w:rPr>
            </w:pPr>
            <w:r w:rsidRPr="00990389">
              <w:rPr>
                <w:rFonts w:ascii="Times New Roman" w:eastAsia="Times New Roman" w:hAnsi="Times New Roman" w:cs="Times New Roman"/>
                <w:bCs/>
                <w:color w:val="272727"/>
                <w:sz w:val="20"/>
                <w:szCs w:val="20"/>
              </w:rPr>
              <w:t>(662) 243-2629</w:t>
            </w:r>
          </w:p>
          <w:p w:rsidR="007E1BDD" w:rsidRPr="00990389" w:rsidRDefault="007E1BDD" w:rsidP="00295094">
            <w:pPr>
              <w:spacing w:after="0"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C00000"/>
                <w:sz w:val="20"/>
                <w:szCs w:val="20"/>
              </w:rPr>
              <w:t>dvaughan@eastms.edu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7E1BDD" w:rsidRPr="00990389" w:rsidRDefault="007E1BDD" w:rsidP="00787603">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sz w:val="20"/>
                <w:szCs w:val="20"/>
              </w:rPr>
              <w:t>​</w:t>
            </w:r>
            <w:r w:rsidRPr="00990389">
              <w:rPr>
                <w:rFonts w:ascii="Times New Roman" w:eastAsia="Times New Roman" w:hAnsi="Times New Roman" w:cs="Times New Roman"/>
                <w:color w:val="272727"/>
                <w:sz w:val="20"/>
                <w:szCs w:val="20"/>
              </w:rPr>
              <w:t>This organization is for students who are enrolled in Acting or Drama Productions.  Meetings consist of working together to create short vignettes.  Students have the option to participate in the annual GT campus production.</w:t>
            </w:r>
          </w:p>
        </w:tc>
      </w:tr>
      <w:tr w:rsidR="00542D98" w:rsidRPr="00787603" w:rsidTr="00542D98">
        <w:trPr>
          <w:trHeight w:val="969"/>
        </w:trPr>
        <w:tc>
          <w:tcPr>
            <w:tcW w:w="4784"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B63F4A">
            <w:pPr>
              <w:spacing w:after="0" w:line="240" w:lineRule="auto"/>
              <w:rPr>
                <w:rFonts w:ascii="Times New Roman" w:eastAsia="Times New Roman" w:hAnsi="Times New Roman" w:cs="Times New Roman"/>
                <w:b/>
                <w:bCs/>
                <w:color w:val="272727"/>
                <w:sz w:val="20"/>
                <w:szCs w:val="20"/>
              </w:rPr>
            </w:pPr>
            <w:r w:rsidRPr="00990389">
              <w:rPr>
                <w:rFonts w:ascii="Times New Roman" w:eastAsia="Times New Roman" w:hAnsi="Times New Roman" w:cs="Times New Roman"/>
                <w:b/>
                <w:bCs/>
                <w:color w:val="272727"/>
                <w:sz w:val="20"/>
                <w:szCs w:val="20"/>
              </w:rPr>
              <w:t xml:space="preserve">E- </w:t>
            </w:r>
            <w:proofErr w:type="gramStart"/>
            <w:r w:rsidRPr="00990389">
              <w:rPr>
                <w:rFonts w:ascii="Times New Roman" w:eastAsia="Times New Roman" w:hAnsi="Times New Roman" w:cs="Times New Roman"/>
                <w:b/>
                <w:bCs/>
                <w:color w:val="272727"/>
                <w:sz w:val="20"/>
                <w:szCs w:val="20"/>
              </w:rPr>
              <w:t>Sports  Club</w:t>
            </w:r>
            <w:proofErr w:type="gramEnd"/>
          </w:p>
          <w:p w:rsidR="00542D98" w:rsidRPr="00990389" w:rsidRDefault="00542D98" w:rsidP="00B63F4A">
            <w:pPr>
              <w:spacing w:after="0" w:line="240" w:lineRule="auto"/>
              <w:rPr>
                <w:rFonts w:ascii="Times New Roman" w:eastAsia="Times New Roman" w:hAnsi="Times New Roman" w:cs="Times New Roman"/>
                <w:bCs/>
                <w:color w:val="272727"/>
                <w:sz w:val="20"/>
                <w:szCs w:val="20"/>
              </w:rPr>
            </w:pPr>
            <w:r w:rsidRPr="00990389">
              <w:rPr>
                <w:rFonts w:ascii="Times New Roman" w:eastAsia="Times New Roman" w:hAnsi="Times New Roman" w:cs="Times New Roman"/>
                <w:bCs/>
                <w:color w:val="272727"/>
                <w:sz w:val="20"/>
                <w:szCs w:val="20"/>
              </w:rPr>
              <w:t>Sponsor:  Horatio Leal</w:t>
            </w:r>
          </w:p>
          <w:p w:rsidR="00542D98" w:rsidRPr="00990389" w:rsidRDefault="00542D98" w:rsidP="00B63F4A">
            <w:pPr>
              <w:spacing w:after="0" w:line="240" w:lineRule="auto"/>
              <w:rPr>
                <w:rFonts w:ascii="Times New Roman" w:eastAsia="Times New Roman" w:hAnsi="Times New Roman" w:cs="Times New Roman"/>
                <w:bCs/>
                <w:color w:val="272727"/>
                <w:sz w:val="20"/>
                <w:szCs w:val="20"/>
              </w:rPr>
            </w:pPr>
            <w:r w:rsidRPr="00990389">
              <w:rPr>
                <w:rFonts w:ascii="Times New Roman" w:eastAsia="Times New Roman" w:hAnsi="Times New Roman" w:cs="Times New Roman"/>
                <w:bCs/>
                <w:color w:val="272727"/>
                <w:sz w:val="20"/>
                <w:szCs w:val="20"/>
              </w:rPr>
              <w:t>(662)  243-1806</w:t>
            </w:r>
          </w:p>
          <w:p w:rsidR="00542D98" w:rsidRPr="00990389" w:rsidRDefault="00542D98" w:rsidP="00990389">
            <w:pPr>
              <w:spacing w:after="0" w:line="240" w:lineRule="auto"/>
              <w:rPr>
                <w:rFonts w:ascii="Times New Roman" w:eastAsia="Times New Roman" w:hAnsi="Times New Roman" w:cs="Times New Roman"/>
                <w:b/>
                <w:bCs/>
                <w:color w:val="272727"/>
                <w:sz w:val="20"/>
                <w:szCs w:val="20"/>
              </w:rPr>
            </w:pPr>
            <w:r w:rsidRPr="00990389">
              <w:rPr>
                <w:rFonts w:ascii="Times New Roman" w:eastAsia="Times New Roman" w:hAnsi="Times New Roman" w:cs="Times New Roman"/>
                <w:bCs/>
                <w:color w:val="FF0000"/>
                <w:sz w:val="20"/>
                <w:szCs w:val="20"/>
              </w:rPr>
              <w:t>hleal@eastms.edu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542D98">
            <w:pPr>
              <w:spacing w:after="0"/>
              <w:rPr>
                <w:rFonts w:ascii="Times New Roman" w:hAnsi="Times New Roman" w:cs="Times New Roman"/>
                <w:sz w:val="20"/>
                <w:szCs w:val="20"/>
              </w:rPr>
            </w:pPr>
            <w:r w:rsidRPr="00990389">
              <w:rPr>
                <w:rFonts w:ascii="Times New Roman" w:hAnsi="Times New Roman" w:cs="Times New Roman"/>
                <w:sz w:val="20"/>
                <w:szCs w:val="20"/>
              </w:rPr>
              <w:t>This organization is for students who wish to play video games at all competitive levels.</w:t>
            </w:r>
          </w:p>
          <w:p w:rsidR="00542D98" w:rsidRPr="00990389" w:rsidRDefault="00542D98" w:rsidP="00B63F4A">
            <w:pPr>
              <w:spacing w:before="100" w:beforeAutospacing="1" w:after="100" w:afterAutospacing="1" w:line="240" w:lineRule="auto"/>
              <w:rPr>
                <w:rFonts w:ascii="Times New Roman" w:eastAsia="Times New Roman" w:hAnsi="Times New Roman" w:cs="Times New Roman"/>
                <w:color w:val="272727"/>
                <w:sz w:val="20"/>
                <w:szCs w:val="20"/>
              </w:rPr>
            </w:pPr>
          </w:p>
        </w:tc>
      </w:tr>
      <w:tr w:rsidR="00542D98" w:rsidRPr="00787603" w:rsidTr="00542D98">
        <w:trPr>
          <w:trHeight w:val="969"/>
        </w:trPr>
        <w:tc>
          <w:tcPr>
            <w:tcW w:w="4784"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B63F4A">
            <w:pPr>
              <w:spacing w:after="0" w:line="240" w:lineRule="auto"/>
              <w:rPr>
                <w:rFonts w:ascii="Times New Roman" w:eastAsia="Times New Roman" w:hAnsi="Times New Roman" w:cs="Times New Roman"/>
                <w:b/>
                <w:bCs/>
                <w:color w:val="272727"/>
                <w:sz w:val="20"/>
                <w:szCs w:val="20"/>
              </w:rPr>
            </w:pPr>
            <w:r w:rsidRPr="00990389">
              <w:rPr>
                <w:rFonts w:ascii="Times New Roman" w:eastAsia="Times New Roman" w:hAnsi="Times New Roman" w:cs="Times New Roman"/>
                <w:b/>
                <w:bCs/>
                <w:color w:val="272727"/>
                <w:sz w:val="20"/>
                <w:szCs w:val="20"/>
              </w:rPr>
              <w:t xml:space="preserve">Mississippi Association of Student </w:t>
            </w:r>
            <w:proofErr w:type="gramStart"/>
            <w:r w:rsidRPr="00990389">
              <w:rPr>
                <w:rFonts w:ascii="Times New Roman" w:eastAsia="Times New Roman" w:hAnsi="Times New Roman" w:cs="Times New Roman"/>
                <w:b/>
                <w:bCs/>
                <w:color w:val="272727"/>
                <w:sz w:val="20"/>
                <w:szCs w:val="20"/>
              </w:rPr>
              <w:t>Nurses(</w:t>
            </w:r>
            <w:proofErr w:type="gramEnd"/>
            <w:r w:rsidRPr="00990389">
              <w:rPr>
                <w:rFonts w:ascii="Times New Roman" w:eastAsia="Times New Roman" w:hAnsi="Times New Roman" w:cs="Times New Roman"/>
                <w:b/>
                <w:bCs/>
                <w:color w:val="272727"/>
                <w:sz w:val="20"/>
                <w:szCs w:val="20"/>
              </w:rPr>
              <w:t>MASN)</w:t>
            </w:r>
          </w:p>
          <w:p w:rsidR="00542D98" w:rsidRPr="00990389" w:rsidRDefault="00542D98" w:rsidP="00B63F4A">
            <w:pPr>
              <w:spacing w:after="0" w:line="240" w:lineRule="auto"/>
              <w:rPr>
                <w:rFonts w:ascii="Times New Roman" w:eastAsia="Times New Roman" w:hAnsi="Times New Roman" w:cs="Times New Roman"/>
                <w:bCs/>
                <w:color w:val="272727"/>
                <w:sz w:val="20"/>
                <w:szCs w:val="20"/>
              </w:rPr>
            </w:pPr>
            <w:r w:rsidRPr="00990389">
              <w:rPr>
                <w:rFonts w:ascii="Times New Roman" w:eastAsia="Times New Roman" w:hAnsi="Times New Roman" w:cs="Times New Roman"/>
                <w:bCs/>
                <w:color w:val="272727"/>
                <w:sz w:val="20"/>
                <w:szCs w:val="20"/>
              </w:rPr>
              <w:t>Sponsor: Tonsha Emerson</w:t>
            </w:r>
          </w:p>
          <w:p w:rsidR="00542D98" w:rsidRPr="00990389" w:rsidRDefault="00542D98" w:rsidP="00B63F4A">
            <w:pPr>
              <w:spacing w:after="0" w:line="240" w:lineRule="auto"/>
              <w:rPr>
                <w:rFonts w:ascii="Times New Roman" w:eastAsia="Times New Roman" w:hAnsi="Times New Roman" w:cs="Times New Roman"/>
                <w:bCs/>
                <w:color w:val="272727"/>
                <w:sz w:val="20"/>
                <w:szCs w:val="20"/>
              </w:rPr>
            </w:pPr>
            <w:r w:rsidRPr="00990389">
              <w:rPr>
                <w:rFonts w:ascii="Times New Roman" w:eastAsia="Times New Roman" w:hAnsi="Times New Roman" w:cs="Times New Roman"/>
                <w:bCs/>
                <w:color w:val="272727"/>
                <w:sz w:val="20"/>
                <w:szCs w:val="20"/>
              </w:rPr>
              <w:t>(662) 243-2664</w:t>
            </w:r>
          </w:p>
          <w:p w:rsidR="00542D98" w:rsidRPr="00990389" w:rsidRDefault="00542D98" w:rsidP="00B63F4A">
            <w:pPr>
              <w:spacing w:after="0" w:line="240" w:lineRule="auto"/>
              <w:rPr>
                <w:rFonts w:ascii="Times New Roman" w:eastAsia="Times New Roman" w:hAnsi="Times New Roman" w:cs="Times New Roman"/>
                <w:b/>
                <w:bCs/>
                <w:color w:val="272727"/>
                <w:sz w:val="20"/>
                <w:szCs w:val="20"/>
              </w:rPr>
            </w:pPr>
            <w:r w:rsidRPr="00990389">
              <w:rPr>
                <w:rFonts w:ascii="Times New Roman" w:eastAsia="Times New Roman" w:hAnsi="Times New Roman" w:cs="Times New Roman"/>
                <w:bCs/>
                <w:color w:val="C00000"/>
                <w:sz w:val="20"/>
                <w:szCs w:val="20"/>
              </w:rPr>
              <w:t>temerson@eastms.edu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B63F4A">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The Student branch of the Mississippi Nurses Association</w:t>
            </w:r>
          </w:p>
        </w:tc>
      </w:tr>
      <w:tr w:rsidR="00542D98" w:rsidRPr="00787603" w:rsidTr="00542D98">
        <w:trPr>
          <w:trHeight w:val="969"/>
        </w:trPr>
        <w:tc>
          <w:tcPr>
            <w:tcW w:w="4784"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990389">
            <w:pPr>
              <w:spacing w:after="0" w:line="240" w:lineRule="auto"/>
              <w:rPr>
                <w:rFonts w:ascii="Times New Roman" w:eastAsia="Times New Roman" w:hAnsi="Times New Roman" w:cs="Times New Roman"/>
                <w:bCs/>
                <w:color w:val="C00000"/>
                <w:sz w:val="20"/>
                <w:szCs w:val="20"/>
              </w:rPr>
            </w:pPr>
            <w:r w:rsidRPr="00990389">
              <w:rPr>
                <w:rFonts w:ascii="Times New Roman" w:eastAsia="Times New Roman" w:hAnsi="Times New Roman" w:cs="Times New Roman"/>
                <w:b/>
                <w:bCs/>
                <w:color w:val="272727"/>
                <w:sz w:val="20"/>
                <w:szCs w:val="20"/>
              </w:rPr>
              <w:t>National Technical Honor Society</w:t>
            </w:r>
            <w:r w:rsidRPr="00990389">
              <w:rPr>
                <w:rFonts w:ascii="Times New Roman" w:eastAsia="Times New Roman" w:hAnsi="Times New Roman" w:cs="Times New Roman"/>
                <w:b/>
                <w:bCs/>
                <w:color w:val="272727"/>
                <w:sz w:val="20"/>
                <w:szCs w:val="20"/>
              </w:rPr>
              <w:br/>
            </w:r>
            <w:r w:rsidRPr="00990389">
              <w:rPr>
                <w:rFonts w:ascii="Times New Roman" w:eastAsia="Times New Roman" w:hAnsi="Times New Roman" w:cs="Times New Roman"/>
                <w:color w:val="272727"/>
                <w:sz w:val="20"/>
                <w:szCs w:val="20"/>
              </w:rPr>
              <w:t>Sponsor: </w:t>
            </w:r>
            <w:r w:rsidR="00990389">
              <w:rPr>
                <w:rFonts w:ascii="Times New Roman" w:eastAsia="Times New Roman" w:hAnsi="Times New Roman" w:cs="Times New Roman"/>
                <w:color w:val="272727"/>
                <w:sz w:val="20"/>
                <w:szCs w:val="20"/>
              </w:rPr>
              <w:t>Michael Busby</w:t>
            </w:r>
            <w:r w:rsidR="00990389">
              <w:rPr>
                <w:rFonts w:ascii="Times New Roman" w:eastAsia="Times New Roman" w:hAnsi="Times New Roman" w:cs="Times New Roman"/>
                <w:color w:val="272727"/>
                <w:sz w:val="20"/>
                <w:szCs w:val="20"/>
              </w:rPr>
              <w:br/>
              <w:t>(662) 243-7474</w:t>
            </w:r>
            <w:r w:rsidRPr="00990389">
              <w:rPr>
                <w:rFonts w:ascii="Times New Roman" w:eastAsia="Times New Roman" w:hAnsi="Times New Roman" w:cs="Times New Roman"/>
                <w:color w:val="272727"/>
                <w:sz w:val="20"/>
                <w:szCs w:val="20"/>
              </w:rPr>
              <w:br/>
            </w:r>
            <w:r w:rsidR="00990389">
              <w:rPr>
                <w:rFonts w:ascii="Times New Roman" w:hAnsi="Times New Roman" w:cs="Times New Roman"/>
                <w:color w:val="C00000"/>
                <w:sz w:val="20"/>
                <w:szCs w:val="20"/>
              </w:rPr>
              <w:t>mbusby</w:t>
            </w:r>
            <w:r w:rsidRPr="00990389">
              <w:rPr>
                <w:rFonts w:ascii="Times New Roman" w:hAnsi="Times New Roman" w:cs="Times New Roman"/>
                <w:color w:val="C00000"/>
                <w:sz w:val="20"/>
                <w:szCs w:val="20"/>
              </w:rPr>
              <w:t>@eastms.edu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B63F4A">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 xml:space="preserve">The National Technical Honor Society at EMCC’s Golden Triangle campus is an internationally recognized program. Members must be enrolled full-time in a career or technical program, earn a 3.25 grade point average in their program coursework, and a 3.0 grade point average for their overall </w:t>
            </w:r>
            <w:proofErr w:type="gramStart"/>
            <w:r w:rsidRPr="00990389">
              <w:rPr>
                <w:rFonts w:ascii="Times New Roman" w:eastAsia="Times New Roman" w:hAnsi="Times New Roman" w:cs="Times New Roman"/>
                <w:color w:val="272727"/>
                <w:sz w:val="20"/>
                <w:szCs w:val="20"/>
              </w:rPr>
              <w:t>coursework.​</w:t>
            </w:r>
            <w:proofErr w:type="gramEnd"/>
          </w:p>
        </w:tc>
      </w:tr>
      <w:tr w:rsidR="00542D98" w:rsidRPr="00787603" w:rsidTr="00542D98">
        <w:trPr>
          <w:trHeight w:val="996"/>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990389">
            <w:pPr>
              <w:spacing w:after="0"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b/>
                <w:bCs/>
                <w:color w:val="272727"/>
                <w:sz w:val="20"/>
                <w:szCs w:val="20"/>
              </w:rPr>
              <w:lastRenderedPageBreak/>
              <w:t>Phi Beta Lambda</w:t>
            </w:r>
            <w:r w:rsidRPr="00990389">
              <w:rPr>
                <w:rFonts w:ascii="Times New Roman" w:eastAsia="Times New Roman" w:hAnsi="Times New Roman" w:cs="Times New Roman"/>
                <w:color w:val="272727"/>
                <w:sz w:val="20"/>
                <w:szCs w:val="20"/>
              </w:rPr>
              <w:br/>
              <w:t>Sponsors:</w:t>
            </w:r>
            <w:r w:rsidRPr="00990389">
              <w:rPr>
                <w:rFonts w:ascii="Times New Roman" w:eastAsia="Times New Roman" w:hAnsi="Times New Roman" w:cs="Times New Roman"/>
                <w:color w:val="272727"/>
                <w:sz w:val="20"/>
                <w:szCs w:val="20"/>
              </w:rPr>
              <w:br/>
              <w:t>Jodi Pierce, Trina Dendy</w:t>
            </w:r>
            <w:r w:rsidRPr="00990389">
              <w:rPr>
                <w:rFonts w:ascii="Times New Roman" w:eastAsia="Times New Roman" w:hAnsi="Times New Roman" w:cs="Times New Roman"/>
                <w:color w:val="272727"/>
                <w:sz w:val="20"/>
                <w:szCs w:val="20"/>
              </w:rPr>
              <w:br/>
              <w:t>(662) 243-1960</w:t>
            </w:r>
            <w:r w:rsidRPr="00990389">
              <w:rPr>
                <w:rFonts w:ascii="Times New Roman" w:eastAsia="Times New Roman" w:hAnsi="Times New Roman" w:cs="Times New Roman"/>
                <w:color w:val="272727"/>
                <w:sz w:val="20"/>
                <w:szCs w:val="20"/>
              </w:rPr>
              <w:br/>
            </w:r>
            <w:hyperlink r:id="rId8" w:history="1">
              <w:r w:rsidRPr="00990389">
                <w:rPr>
                  <w:rFonts w:ascii="Times New Roman" w:eastAsia="Times New Roman" w:hAnsi="Times New Roman" w:cs="Times New Roman"/>
                  <w:color w:val="AF0523"/>
                  <w:sz w:val="20"/>
                  <w:szCs w:val="20"/>
                </w:rPr>
                <w:t>jpierce@eastms.edu</w:t>
              </w:r>
            </w:hyperlink>
            <w:r w:rsidRPr="00990389">
              <w:rPr>
                <w:rFonts w:ascii="Times New Roman" w:eastAsia="Times New Roman" w:hAnsi="Times New Roman" w:cs="Times New Roman"/>
                <w:color w:val="272727"/>
                <w:sz w:val="20"/>
                <w:szCs w:val="20"/>
              </w:rPr>
              <w:t> </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B63F4A">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Phi Beta Lambda is a national college organization of students enrolled in business subjects.  It seeks to develop competent, aggressive, business leadership, to increase interest and understanding in the intelligent choice of business occupations and to encourage improvement in scholarship.</w:t>
            </w:r>
          </w:p>
        </w:tc>
      </w:tr>
      <w:tr w:rsidR="00542D98" w:rsidRPr="00787603" w:rsidTr="00542D98">
        <w:trPr>
          <w:trHeight w:val="1169"/>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EA200D">
            <w:pPr>
              <w:pStyle w:val="NoSpacing"/>
              <w:rPr>
                <w:rFonts w:ascii="Times New Roman" w:eastAsia="Times New Roman" w:hAnsi="Times New Roman" w:cs="Times New Roman"/>
                <w:sz w:val="20"/>
                <w:szCs w:val="20"/>
              </w:rPr>
            </w:pPr>
            <w:r w:rsidRPr="00990389">
              <w:rPr>
                <w:rFonts w:ascii="Times New Roman" w:eastAsia="Times New Roman" w:hAnsi="Times New Roman" w:cs="Times New Roman"/>
                <w:b/>
                <w:bCs/>
                <w:sz w:val="20"/>
                <w:szCs w:val="20"/>
              </w:rPr>
              <w:t>Phi Theta Kappa</w:t>
            </w:r>
            <w:r w:rsidRPr="00990389">
              <w:rPr>
                <w:rFonts w:ascii="Times New Roman" w:eastAsia="Times New Roman" w:hAnsi="Times New Roman" w:cs="Times New Roman"/>
                <w:b/>
                <w:bCs/>
                <w:sz w:val="20"/>
                <w:szCs w:val="20"/>
              </w:rPr>
              <w:br/>
            </w:r>
            <w:r w:rsidRPr="00990389">
              <w:rPr>
                <w:rFonts w:ascii="Times New Roman" w:eastAsia="Times New Roman" w:hAnsi="Times New Roman" w:cs="Times New Roman"/>
                <w:sz w:val="20"/>
                <w:szCs w:val="20"/>
              </w:rPr>
              <w:t>Golden Triangle sponsors:</w:t>
            </w:r>
          </w:p>
          <w:p w:rsidR="00990389" w:rsidRDefault="00542D98" w:rsidP="00990389">
            <w:pPr>
              <w:pStyle w:val="NoSpacing"/>
              <w:rPr>
                <w:rFonts w:ascii="Times New Roman" w:eastAsia="Times New Roman" w:hAnsi="Times New Roman" w:cs="Times New Roman"/>
                <w:sz w:val="20"/>
                <w:szCs w:val="20"/>
              </w:rPr>
            </w:pPr>
            <w:r w:rsidRPr="00990389">
              <w:rPr>
                <w:rFonts w:ascii="Times New Roman" w:eastAsia="Times New Roman" w:hAnsi="Times New Roman" w:cs="Times New Roman"/>
                <w:sz w:val="20"/>
                <w:szCs w:val="20"/>
              </w:rPr>
              <w:t>Eric Ford</w:t>
            </w:r>
            <w:r w:rsidRPr="00990389">
              <w:rPr>
                <w:rFonts w:ascii="Times New Roman" w:eastAsia="Times New Roman" w:hAnsi="Times New Roman" w:cs="Times New Roman"/>
                <w:sz w:val="20"/>
                <w:szCs w:val="20"/>
              </w:rPr>
              <w:br/>
              <w:t>(662)243-7481(Ford)</w:t>
            </w:r>
          </w:p>
          <w:p w:rsidR="00542D98" w:rsidRPr="00990389" w:rsidRDefault="00542D98" w:rsidP="00990389">
            <w:pPr>
              <w:pStyle w:val="NoSpacing"/>
              <w:rPr>
                <w:rFonts w:ascii="Times New Roman" w:hAnsi="Times New Roman" w:cs="Times New Roman"/>
                <w:color w:val="C00000"/>
                <w:sz w:val="20"/>
                <w:szCs w:val="20"/>
              </w:rPr>
            </w:pPr>
            <w:r w:rsidRPr="00990389">
              <w:rPr>
                <w:rFonts w:ascii="Times New Roman" w:eastAsia="Times New Roman" w:hAnsi="Times New Roman" w:cs="Times New Roman"/>
                <w:color w:val="C00000"/>
                <w:sz w:val="20"/>
                <w:szCs w:val="20"/>
              </w:rPr>
              <w:t>eford@eastms.edu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E75B5B">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Phi Theta Kappa is the official honor society for two-year colleges. It promotes scholarship, develops character, and provides opportunity for the developments of leadership and service skills.</w:t>
            </w:r>
          </w:p>
        </w:tc>
      </w:tr>
      <w:tr w:rsidR="00542D98" w:rsidRPr="00787603" w:rsidTr="00542D98">
        <w:trPr>
          <w:trHeight w:val="1176"/>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EA200D">
            <w:pPr>
              <w:pStyle w:val="NoSpacing"/>
              <w:rPr>
                <w:rFonts w:ascii="Times New Roman" w:eastAsia="Times New Roman" w:hAnsi="Times New Roman" w:cs="Times New Roman"/>
                <w:b/>
                <w:bCs/>
                <w:sz w:val="20"/>
                <w:szCs w:val="20"/>
              </w:rPr>
            </w:pPr>
            <w:r w:rsidRPr="00990389">
              <w:rPr>
                <w:rFonts w:ascii="Times New Roman" w:eastAsia="Times New Roman" w:hAnsi="Times New Roman" w:cs="Times New Roman"/>
                <w:b/>
                <w:bCs/>
                <w:sz w:val="20"/>
                <w:szCs w:val="20"/>
              </w:rPr>
              <w:t>Quiz Bowl</w:t>
            </w:r>
          </w:p>
          <w:p w:rsidR="00542D98" w:rsidRPr="00990389" w:rsidRDefault="00542D98" w:rsidP="00EA200D">
            <w:pPr>
              <w:pStyle w:val="NoSpacing"/>
              <w:rPr>
                <w:rFonts w:ascii="Times New Roman" w:eastAsia="Times New Roman" w:hAnsi="Times New Roman" w:cs="Times New Roman"/>
                <w:bCs/>
                <w:sz w:val="20"/>
                <w:szCs w:val="20"/>
              </w:rPr>
            </w:pPr>
            <w:r w:rsidRPr="00990389">
              <w:rPr>
                <w:rFonts w:ascii="Times New Roman" w:eastAsia="Times New Roman" w:hAnsi="Times New Roman" w:cs="Times New Roman"/>
                <w:bCs/>
                <w:sz w:val="20"/>
                <w:szCs w:val="20"/>
              </w:rPr>
              <w:t>Sponsor: Alex Scott Baine</w:t>
            </w:r>
          </w:p>
          <w:p w:rsidR="00542D98" w:rsidRPr="00990389" w:rsidRDefault="00542D98" w:rsidP="00EA200D">
            <w:pPr>
              <w:pStyle w:val="NoSpacing"/>
              <w:rPr>
                <w:rFonts w:ascii="Times New Roman" w:eastAsia="Times New Roman" w:hAnsi="Times New Roman" w:cs="Times New Roman"/>
                <w:bCs/>
                <w:sz w:val="20"/>
                <w:szCs w:val="20"/>
              </w:rPr>
            </w:pPr>
            <w:r w:rsidRPr="00990389">
              <w:rPr>
                <w:rFonts w:ascii="Times New Roman" w:eastAsia="Times New Roman" w:hAnsi="Times New Roman" w:cs="Times New Roman"/>
                <w:bCs/>
                <w:sz w:val="20"/>
                <w:szCs w:val="20"/>
              </w:rPr>
              <w:t>(662) 243-2662</w:t>
            </w:r>
          </w:p>
          <w:p w:rsidR="00542D98" w:rsidRPr="00990389" w:rsidRDefault="00542D98" w:rsidP="007E1BDD">
            <w:pPr>
              <w:spacing w:after="0" w:line="240" w:lineRule="auto"/>
              <w:rPr>
                <w:rFonts w:ascii="Times New Roman" w:eastAsia="Times New Roman" w:hAnsi="Times New Roman" w:cs="Times New Roman"/>
                <w:i/>
                <w:color w:val="C00000"/>
                <w:sz w:val="20"/>
                <w:szCs w:val="20"/>
              </w:rPr>
            </w:pPr>
            <w:r w:rsidRPr="00990389">
              <w:rPr>
                <w:rFonts w:ascii="Times New Roman" w:eastAsia="Times New Roman" w:hAnsi="Times New Roman" w:cs="Times New Roman"/>
                <w:bCs/>
                <w:color w:val="C00000"/>
                <w:sz w:val="20"/>
                <w:szCs w:val="20"/>
              </w:rPr>
              <w:t>abaine@eastms.edu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EA200D">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As an EMCC academic team, quiz bowl offers the student preparation, practice, and participation in the program and academic competitions.  The team meets twice a week on the GT campus to study various topics and improve memory recall and participates in various quiz bowl competitions throughout the year.</w:t>
            </w:r>
          </w:p>
        </w:tc>
      </w:tr>
      <w:tr w:rsidR="00542D98" w:rsidRPr="00787603" w:rsidTr="00542D98">
        <w:trPr>
          <w:trHeight w:val="942"/>
        </w:trPr>
        <w:tc>
          <w:tcPr>
            <w:tcW w:w="4784"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3A0A0C">
            <w:pPr>
              <w:spacing w:before="100" w:beforeAutospacing="1" w:after="0" w:line="240" w:lineRule="auto"/>
              <w:rPr>
                <w:rFonts w:ascii="Times New Roman" w:eastAsia="Times New Roman" w:hAnsi="Times New Roman" w:cs="Times New Roman"/>
                <w:b/>
                <w:bCs/>
                <w:color w:val="272727"/>
                <w:sz w:val="20"/>
                <w:szCs w:val="20"/>
              </w:rPr>
            </w:pPr>
            <w:r w:rsidRPr="00990389">
              <w:rPr>
                <w:rFonts w:ascii="Times New Roman" w:eastAsia="Times New Roman" w:hAnsi="Times New Roman" w:cs="Times New Roman"/>
                <w:b/>
                <w:bCs/>
                <w:color w:val="272727"/>
                <w:sz w:val="20"/>
                <w:szCs w:val="20"/>
              </w:rPr>
              <w:t>Radio Broadcasting</w:t>
            </w:r>
          </w:p>
          <w:p w:rsidR="00542D98" w:rsidRPr="00990389" w:rsidRDefault="00542D98" w:rsidP="003A0A0C">
            <w:pPr>
              <w:spacing w:after="0" w:line="240" w:lineRule="auto"/>
              <w:rPr>
                <w:rFonts w:ascii="Times New Roman" w:eastAsia="Times New Roman" w:hAnsi="Times New Roman" w:cs="Times New Roman"/>
                <w:bCs/>
                <w:color w:val="272727"/>
                <w:sz w:val="20"/>
                <w:szCs w:val="20"/>
              </w:rPr>
            </w:pPr>
            <w:r w:rsidRPr="00990389">
              <w:rPr>
                <w:rFonts w:ascii="Times New Roman" w:eastAsia="Times New Roman" w:hAnsi="Times New Roman" w:cs="Times New Roman"/>
                <w:bCs/>
                <w:color w:val="272727"/>
                <w:sz w:val="20"/>
                <w:szCs w:val="20"/>
              </w:rPr>
              <w:t>Sponsor: Dr. Don R. Vaughan</w:t>
            </w:r>
          </w:p>
          <w:p w:rsidR="00542D98" w:rsidRPr="00990389" w:rsidRDefault="00542D98" w:rsidP="003A0A0C">
            <w:pPr>
              <w:spacing w:after="0" w:line="240" w:lineRule="auto"/>
              <w:rPr>
                <w:rFonts w:ascii="Times New Roman" w:eastAsia="Times New Roman" w:hAnsi="Times New Roman" w:cs="Times New Roman"/>
                <w:bCs/>
                <w:color w:val="272727"/>
                <w:sz w:val="20"/>
                <w:szCs w:val="20"/>
              </w:rPr>
            </w:pPr>
            <w:r w:rsidRPr="00990389">
              <w:rPr>
                <w:rFonts w:ascii="Times New Roman" w:eastAsia="Times New Roman" w:hAnsi="Times New Roman" w:cs="Times New Roman"/>
                <w:bCs/>
                <w:color w:val="272727"/>
                <w:sz w:val="20"/>
                <w:szCs w:val="20"/>
              </w:rPr>
              <w:t>(662) 243-2629</w:t>
            </w:r>
          </w:p>
          <w:p w:rsidR="00542D98" w:rsidRPr="00990389" w:rsidRDefault="00542D98" w:rsidP="00EA200D">
            <w:pPr>
              <w:pStyle w:val="NoSpacing"/>
              <w:rPr>
                <w:rFonts w:ascii="Times New Roman" w:eastAsia="Times New Roman" w:hAnsi="Times New Roman" w:cs="Times New Roman"/>
                <w:bCs/>
                <w:sz w:val="20"/>
                <w:szCs w:val="20"/>
              </w:rPr>
            </w:pPr>
            <w:r w:rsidRPr="00990389">
              <w:rPr>
                <w:rFonts w:ascii="Times New Roman" w:eastAsia="Times New Roman" w:hAnsi="Times New Roman" w:cs="Times New Roman"/>
                <w:color w:val="C00000"/>
                <w:sz w:val="20"/>
                <w:szCs w:val="20"/>
              </w:rPr>
              <w:t>dvaughan@eastms.edu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EA200D">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Students enrolled in JOU 1313 who wish to participate in broadcasting on EMCC’s new radio station, WGTC, 92.7 FM, may join this club to create and deliver newscasts and to participate in operating the radio station.</w:t>
            </w:r>
          </w:p>
        </w:tc>
      </w:tr>
      <w:tr w:rsidR="00542D98" w:rsidRPr="00787603" w:rsidTr="00542D98">
        <w:trPr>
          <w:trHeight w:val="931"/>
        </w:trPr>
        <w:tc>
          <w:tcPr>
            <w:tcW w:w="4784"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3A0A0C">
            <w:pPr>
              <w:pStyle w:val="NoSpacing"/>
              <w:rPr>
                <w:rFonts w:ascii="Times New Roman" w:eastAsia="Times New Roman" w:hAnsi="Times New Roman" w:cs="Times New Roman"/>
                <w:b/>
                <w:i/>
                <w:color w:val="272727"/>
                <w:sz w:val="20"/>
                <w:szCs w:val="20"/>
              </w:rPr>
            </w:pPr>
            <w:r w:rsidRPr="00990389">
              <w:rPr>
                <w:rFonts w:ascii="Times New Roman" w:eastAsia="Times New Roman" w:hAnsi="Times New Roman" w:cs="Times New Roman"/>
                <w:b/>
                <w:bCs/>
                <w:sz w:val="20"/>
                <w:szCs w:val="20"/>
              </w:rPr>
              <w:t>SkillsUSA</w:t>
            </w:r>
            <w:r w:rsidRPr="00990389">
              <w:rPr>
                <w:rFonts w:ascii="Times New Roman" w:eastAsia="Times New Roman" w:hAnsi="Times New Roman" w:cs="Times New Roman"/>
                <w:b/>
                <w:bCs/>
                <w:sz w:val="20"/>
                <w:szCs w:val="20"/>
              </w:rPr>
              <w:br/>
            </w:r>
            <w:r w:rsidRPr="00990389">
              <w:rPr>
                <w:rFonts w:ascii="Times New Roman" w:eastAsia="Times New Roman" w:hAnsi="Times New Roman" w:cs="Times New Roman"/>
                <w:sz w:val="20"/>
                <w:szCs w:val="20"/>
              </w:rPr>
              <w:t>Sponsor: Dale Henry</w:t>
            </w:r>
            <w:r w:rsidRPr="00990389">
              <w:rPr>
                <w:rFonts w:ascii="Times New Roman" w:eastAsia="Times New Roman" w:hAnsi="Times New Roman" w:cs="Times New Roman"/>
                <w:sz w:val="20"/>
                <w:szCs w:val="20"/>
              </w:rPr>
              <w:br/>
              <w:t>(662) 243-1983</w:t>
            </w:r>
            <w:r w:rsidRPr="00990389">
              <w:rPr>
                <w:rFonts w:ascii="Times New Roman" w:eastAsia="Times New Roman" w:hAnsi="Times New Roman" w:cs="Times New Roman"/>
                <w:sz w:val="20"/>
                <w:szCs w:val="20"/>
              </w:rPr>
              <w:br/>
            </w:r>
            <w:hyperlink r:id="rId9" w:history="1">
              <w:r w:rsidRPr="00990389">
                <w:rPr>
                  <w:rFonts w:ascii="Times New Roman" w:eastAsia="Times New Roman" w:hAnsi="Times New Roman" w:cs="Times New Roman"/>
                  <w:color w:val="AF0523"/>
                  <w:sz w:val="20"/>
                  <w:szCs w:val="20"/>
                </w:rPr>
                <w:t>dhenry@eastms.edu</w:t>
              </w:r>
            </w:hyperlink>
            <w:r w:rsidRPr="00990389">
              <w:rPr>
                <w:rFonts w:ascii="Times New Roman" w:eastAsia="Times New Roman" w:hAnsi="Times New Roman" w:cs="Times New Roman"/>
                <w:sz w:val="20"/>
                <w:szCs w:val="20"/>
              </w:rPr>
              <w:t> ​</w:t>
            </w:r>
          </w:p>
        </w:tc>
        <w:tc>
          <w:tcPr>
            <w:tcW w:w="6019" w:type="dxa"/>
            <w:tcBorders>
              <w:top w:val="single" w:sz="6" w:space="0" w:color="000000"/>
              <w:left w:val="single" w:sz="6" w:space="0" w:color="000000"/>
              <w:bottom w:val="single" w:sz="6" w:space="0" w:color="000000"/>
              <w:right w:val="single" w:sz="6" w:space="0" w:color="000000"/>
            </w:tcBorders>
            <w:shd w:val="clear" w:color="auto" w:fill="FFFFFF"/>
          </w:tcPr>
          <w:p w:rsidR="00542D98" w:rsidRPr="00990389" w:rsidRDefault="00542D98" w:rsidP="003A0A0C">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 xml:space="preserve">SkillsUSA is a national organization made up of high school students, college students, and professional members enrolled in training programs in technical, skilled, and service </w:t>
            </w:r>
            <w:proofErr w:type="gramStart"/>
            <w:r w:rsidRPr="00990389">
              <w:rPr>
                <w:rFonts w:ascii="Times New Roman" w:eastAsia="Times New Roman" w:hAnsi="Times New Roman" w:cs="Times New Roman"/>
                <w:color w:val="272727"/>
                <w:sz w:val="20"/>
                <w:szCs w:val="20"/>
              </w:rPr>
              <w:t>occupations.​</w:t>
            </w:r>
            <w:proofErr w:type="gramEnd"/>
          </w:p>
        </w:tc>
      </w:tr>
      <w:tr w:rsidR="00542D98" w:rsidRPr="00787603" w:rsidTr="00542D98">
        <w:trPr>
          <w:trHeight w:val="931"/>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990389">
            <w:pPr>
              <w:pStyle w:val="NoSpacing"/>
              <w:rPr>
                <w:rFonts w:ascii="Times New Roman" w:hAnsi="Times New Roman" w:cs="Times New Roman"/>
                <w:sz w:val="20"/>
                <w:szCs w:val="20"/>
              </w:rPr>
            </w:pPr>
            <w:r w:rsidRPr="00990389">
              <w:rPr>
                <w:rFonts w:ascii="Times New Roman" w:eastAsia="Times New Roman" w:hAnsi="Times New Roman" w:cs="Times New Roman"/>
                <w:b/>
                <w:bCs/>
                <w:sz w:val="20"/>
                <w:szCs w:val="20"/>
              </w:rPr>
              <w:t>Student Ambassadors</w:t>
            </w:r>
            <w:r w:rsidRPr="00990389">
              <w:rPr>
                <w:rFonts w:ascii="Times New Roman" w:eastAsia="Times New Roman" w:hAnsi="Times New Roman" w:cs="Times New Roman"/>
                <w:b/>
                <w:bCs/>
                <w:sz w:val="20"/>
                <w:szCs w:val="20"/>
              </w:rPr>
              <w:br/>
            </w:r>
            <w:r w:rsidRPr="00990389">
              <w:rPr>
                <w:rFonts w:ascii="Times New Roman" w:eastAsia="Times New Roman" w:hAnsi="Times New Roman" w:cs="Times New Roman"/>
                <w:sz w:val="20"/>
                <w:szCs w:val="20"/>
              </w:rPr>
              <w:t>Golden Triangle sponsor: </w:t>
            </w:r>
            <w:r w:rsidR="00990389">
              <w:rPr>
                <w:rFonts w:ascii="Times New Roman" w:eastAsia="Times New Roman" w:hAnsi="Times New Roman" w:cs="Times New Roman"/>
                <w:sz w:val="20"/>
                <w:szCs w:val="20"/>
              </w:rPr>
              <w:t>Julia Morrison</w:t>
            </w:r>
            <w:r w:rsidRPr="00990389">
              <w:rPr>
                <w:rFonts w:ascii="Times New Roman" w:eastAsia="Times New Roman" w:hAnsi="Times New Roman" w:cs="Times New Roman"/>
                <w:sz w:val="20"/>
                <w:szCs w:val="20"/>
              </w:rPr>
              <w:br/>
              <w:t>(662) 243-1974</w:t>
            </w:r>
            <w:r w:rsidRPr="00990389">
              <w:rPr>
                <w:rFonts w:ascii="Times New Roman" w:eastAsia="Times New Roman" w:hAnsi="Times New Roman" w:cs="Times New Roman"/>
                <w:sz w:val="20"/>
                <w:szCs w:val="20"/>
              </w:rPr>
              <w:br/>
            </w:r>
            <w:hyperlink r:id="rId10" w:history="1">
              <w:r w:rsidR="00990389" w:rsidRPr="00990389">
                <w:rPr>
                  <w:rStyle w:val="Hyperlink"/>
                  <w:rFonts w:ascii="Times New Roman" w:eastAsia="Times New Roman" w:hAnsi="Times New Roman" w:cs="Times New Roman"/>
                  <w:color w:val="FF0000"/>
                  <w:sz w:val="20"/>
                  <w:szCs w:val="20"/>
                </w:rPr>
                <w:t>jmorrison@eastms.edu</w:t>
              </w:r>
            </w:hyperlink>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787603">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 xml:space="preserve">Student Ambassadors visit high schools and attend college events to encourage potential students to become EMCC Lions. They also represent EMCC at various community functions in the college's six-county </w:t>
            </w:r>
            <w:proofErr w:type="gramStart"/>
            <w:r w:rsidRPr="00990389">
              <w:rPr>
                <w:rFonts w:ascii="Times New Roman" w:eastAsia="Times New Roman" w:hAnsi="Times New Roman" w:cs="Times New Roman"/>
                <w:color w:val="272727"/>
                <w:sz w:val="20"/>
                <w:szCs w:val="20"/>
              </w:rPr>
              <w:t>district.​</w:t>
            </w:r>
            <w:proofErr w:type="gramEnd"/>
          </w:p>
        </w:tc>
      </w:tr>
      <w:tr w:rsidR="00542D98" w:rsidRPr="00787603" w:rsidTr="00542D98">
        <w:trPr>
          <w:trHeight w:val="1068"/>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EF7DA5">
            <w:pPr>
              <w:pStyle w:val="NoSpacing"/>
              <w:rPr>
                <w:rFonts w:ascii="Times New Roman" w:eastAsia="Times New Roman" w:hAnsi="Times New Roman" w:cs="Times New Roman"/>
                <w:sz w:val="20"/>
                <w:szCs w:val="20"/>
              </w:rPr>
            </w:pPr>
            <w:r w:rsidRPr="00990389">
              <w:rPr>
                <w:rFonts w:ascii="Times New Roman" w:eastAsia="Times New Roman" w:hAnsi="Times New Roman" w:cs="Times New Roman"/>
                <w:b/>
                <w:bCs/>
                <w:sz w:val="20"/>
                <w:szCs w:val="20"/>
              </w:rPr>
              <w:t>Student Government Association</w:t>
            </w:r>
          </w:p>
          <w:p w:rsidR="00542D98" w:rsidRPr="00990389" w:rsidRDefault="00542D98" w:rsidP="00990389">
            <w:pPr>
              <w:pStyle w:val="NoSpacing"/>
              <w:rPr>
                <w:rFonts w:ascii="Times New Roman" w:eastAsia="Times New Roman" w:hAnsi="Times New Roman" w:cs="Times New Roman"/>
                <w:color w:val="AF0523"/>
                <w:sz w:val="20"/>
                <w:szCs w:val="20"/>
              </w:rPr>
            </w:pPr>
            <w:r w:rsidRPr="00990389">
              <w:rPr>
                <w:rFonts w:ascii="Times New Roman" w:eastAsia="Times New Roman" w:hAnsi="Times New Roman" w:cs="Times New Roman"/>
                <w:sz w:val="20"/>
                <w:szCs w:val="20"/>
              </w:rPr>
              <w:t xml:space="preserve">Golden Triangle sponsor: </w:t>
            </w:r>
            <w:r w:rsidR="00990389">
              <w:rPr>
                <w:rFonts w:ascii="Times New Roman" w:eastAsia="Times New Roman" w:hAnsi="Times New Roman" w:cs="Times New Roman"/>
                <w:sz w:val="20"/>
                <w:szCs w:val="20"/>
              </w:rPr>
              <w:t>Melanie Sanders</w:t>
            </w:r>
            <w:r w:rsidRPr="00990389">
              <w:rPr>
                <w:rFonts w:ascii="Times New Roman" w:eastAsia="Times New Roman" w:hAnsi="Times New Roman" w:cs="Times New Roman"/>
                <w:sz w:val="20"/>
                <w:szCs w:val="20"/>
              </w:rPr>
              <w:br/>
              <w:t>(662) 243-1979</w:t>
            </w:r>
            <w:r w:rsidRPr="00990389">
              <w:rPr>
                <w:rFonts w:ascii="Times New Roman" w:eastAsia="Times New Roman" w:hAnsi="Times New Roman" w:cs="Times New Roman"/>
                <w:sz w:val="20"/>
                <w:szCs w:val="20"/>
              </w:rPr>
              <w:br/>
            </w:r>
            <w:hyperlink r:id="rId11" w:history="1">
              <w:r w:rsidRPr="00990389">
                <w:rPr>
                  <w:rFonts w:ascii="Times New Roman" w:eastAsia="Times New Roman" w:hAnsi="Times New Roman" w:cs="Times New Roman"/>
                  <w:color w:val="AF0523"/>
                  <w:sz w:val="20"/>
                  <w:szCs w:val="20"/>
                </w:rPr>
                <w:t>msanders@eastms.edu</w:t>
              </w:r>
            </w:hyperlink>
            <w:r w:rsidRPr="00990389">
              <w:rPr>
                <w:rFonts w:ascii="Times New Roman" w:eastAsia="Times New Roman" w:hAnsi="Times New Roman" w:cs="Times New Roman"/>
                <w:sz w:val="20"/>
                <w:szCs w:val="20"/>
              </w:rPr>
              <w:t> </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FF2D77">
            <w:pPr>
              <w:pStyle w:val="NoSpacing"/>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 xml:space="preserve">​The Student Government Association enables students to be involved in making decisions that affect campus life.  The SGA takes suggestions from students and interacts with the school administration to help implement new policies.  In addition, they often assist EMCC with special events such as the Reality </w:t>
            </w:r>
            <w:proofErr w:type="gramStart"/>
            <w:r w:rsidRPr="00990389">
              <w:rPr>
                <w:rFonts w:ascii="Times New Roman" w:eastAsia="Times New Roman" w:hAnsi="Times New Roman" w:cs="Times New Roman"/>
                <w:color w:val="272727"/>
                <w:sz w:val="20"/>
                <w:szCs w:val="20"/>
              </w:rPr>
              <w:t>Fair.​</w:t>
            </w:r>
            <w:proofErr w:type="gramEnd"/>
          </w:p>
        </w:tc>
      </w:tr>
      <w:tr w:rsidR="00542D98" w:rsidRPr="00787603" w:rsidTr="00542D98">
        <w:trPr>
          <w:trHeight w:val="942"/>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A10CF8">
            <w:pPr>
              <w:spacing w:after="0" w:line="240" w:lineRule="auto"/>
              <w:rPr>
                <w:rFonts w:ascii="Times New Roman" w:eastAsia="Times New Roman" w:hAnsi="Times New Roman" w:cs="Times New Roman"/>
                <w:i/>
                <w:color w:val="272727"/>
                <w:sz w:val="20"/>
                <w:szCs w:val="20"/>
              </w:rPr>
            </w:pPr>
            <w:r w:rsidRPr="00990389">
              <w:rPr>
                <w:rFonts w:ascii="Times New Roman" w:eastAsia="Times New Roman" w:hAnsi="Times New Roman" w:cs="Times New Roman"/>
                <w:sz w:val="20"/>
                <w:szCs w:val="20"/>
              </w:rPr>
              <w:t>​</w:t>
            </w:r>
            <w:r w:rsidRPr="00990389">
              <w:rPr>
                <w:rFonts w:ascii="Times New Roman" w:eastAsia="Times New Roman" w:hAnsi="Times New Roman" w:cs="Times New Roman"/>
                <w:b/>
                <w:bCs/>
                <w:color w:val="272727"/>
                <w:sz w:val="20"/>
                <w:szCs w:val="20"/>
              </w:rPr>
              <w:t>Student Practical Nursing Association</w:t>
            </w:r>
            <w:r w:rsidRPr="00990389">
              <w:rPr>
                <w:rFonts w:ascii="Times New Roman" w:eastAsia="Times New Roman" w:hAnsi="Times New Roman" w:cs="Times New Roman"/>
                <w:b/>
                <w:bCs/>
                <w:color w:val="272727"/>
                <w:sz w:val="20"/>
                <w:szCs w:val="20"/>
              </w:rPr>
              <w:br/>
            </w:r>
            <w:r w:rsidRPr="00990389">
              <w:rPr>
                <w:rFonts w:ascii="Times New Roman" w:eastAsia="Times New Roman" w:hAnsi="Times New Roman" w:cs="Times New Roman"/>
                <w:color w:val="272727"/>
                <w:sz w:val="20"/>
                <w:szCs w:val="20"/>
              </w:rPr>
              <w:t>Sponsor: Karen Taylor</w:t>
            </w:r>
            <w:r w:rsidRPr="00990389">
              <w:rPr>
                <w:rFonts w:ascii="Times New Roman" w:eastAsia="Times New Roman" w:hAnsi="Times New Roman" w:cs="Times New Roman"/>
                <w:color w:val="272727"/>
                <w:sz w:val="20"/>
                <w:szCs w:val="20"/>
              </w:rPr>
              <w:br/>
              <w:t>(662) 243-1989</w:t>
            </w:r>
            <w:r w:rsidRPr="00990389">
              <w:rPr>
                <w:rFonts w:ascii="Times New Roman" w:eastAsia="Times New Roman" w:hAnsi="Times New Roman" w:cs="Times New Roman"/>
                <w:color w:val="272727"/>
                <w:sz w:val="20"/>
                <w:szCs w:val="20"/>
              </w:rPr>
              <w:br/>
            </w:r>
            <w:hyperlink r:id="rId12" w:history="1">
              <w:r w:rsidRPr="00990389">
                <w:rPr>
                  <w:rFonts w:ascii="Times New Roman" w:eastAsia="Times New Roman" w:hAnsi="Times New Roman" w:cs="Times New Roman"/>
                  <w:color w:val="AF0523"/>
                  <w:sz w:val="20"/>
                  <w:szCs w:val="20"/>
                </w:rPr>
                <w:t>ktaylor@eastms.edu</w:t>
              </w:r>
            </w:hyperlink>
            <w:r w:rsidRPr="00990389">
              <w:rPr>
                <w:rFonts w:ascii="Times New Roman" w:eastAsia="Times New Roman" w:hAnsi="Times New Roman" w:cs="Times New Roman"/>
                <w:color w:val="272727"/>
                <w:sz w:val="20"/>
                <w:szCs w:val="20"/>
              </w:rPr>
              <w:t>​</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787603">
            <w:pPr>
              <w:spacing w:after="0"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 xml:space="preserve">The Student Practical Nursing Association, on the Golden Triangle campus, is a student chapter of the National Federation of Licensed Practice Nurses.  Its purpose is to increase awareness of nursing roles, nursing issues and medical technology through hands-on experiences, educational conferences, guest speakers, and community </w:t>
            </w:r>
            <w:proofErr w:type="gramStart"/>
            <w:r w:rsidRPr="00990389">
              <w:rPr>
                <w:rFonts w:ascii="Times New Roman" w:eastAsia="Times New Roman" w:hAnsi="Times New Roman" w:cs="Times New Roman"/>
                <w:color w:val="272727"/>
                <w:sz w:val="20"/>
                <w:szCs w:val="20"/>
              </w:rPr>
              <w:t>services.​</w:t>
            </w:r>
            <w:proofErr w:type="gramEnd"/>
          </w:p>
        </w:tc>
      </w:tr>
      <w:tr w:rsidR="00542D98" w:rsidRPr="00787603" w:rsidTr="00542D98">
        <w:trPr>
          <w:trHeight w:val="931"/>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EF7DA5">
            <w:pPr>
              <w:pStyle w:val="NoSpacing"/>
              <w:rPr>
                <w:rFonts w:ascii="Times New Roman" w:eastAsia="Times New Roman" w:hAnsi="Times New Roman" w:cs="Times New Roman"/>
                <w:b/>
                <w:sz w:val="20"/>
                <w:szCs w:val="20"/>
              </w:rPr>
            </w:pPr>
            <w:r w:rsidRPr="00990389">
              <w:rPr>
                <w:rFonts w:ascii="Times New Roman" w:eastAsia="Times New Roman" w:hAnsi="Times New Roman" w:cs="Times New Roman"/>
                <w:b/>
                <w:sz w:val="20"/>
                <w:szCs w:val="20"/>
              </w:rPr>
              <w:t>Student Voices</w:t>
            </w:r>
          </w:p>
          <w:p w:rsidR="00542D98" w:rsidRPr="00990389" w:rsidRDefault="00542D98" w:rsidP="00990389">
            <w:pPr>
              <w:pStyle w:val="NoSpacing"/>
              <w:rPr>
                <w:rFonts w:ascii="Times New Roman" w:eastAsia="Times New Roman" w:hAnsi="Times New Roman" w:cs="Times New Roman"/>
                <w:sz w:val="20"/>
                <w:szCs w:val="20"/>
              </w:rPr>
            </w:pPr>
            <w:r w:rsidRPr="00990389">
              <w:rPr>
                <w:rFonts w:ascii="Times New Roman" w:eastAsia="Times New Roman" w:hAnsi="Times New Roman" w:cs="Times New Roman"/>
                <w:sz w:val="20"/>
                <w:szCs w:val="20"/>
              </w:rPr>
              <w:t xml:space="preserve">Golden Triangle sponsor: </w:t>
            </w:r>
            <w:r w:rsidR="00990389">
              <w:rPr>
                <w:rFonts w:ascii="Times New Roman" w:eastAsia="Times New Roman" w:hAnsi="Times New Roman" w:cs="Times New Roman"/>
                <w:sz w:val="20"/>
                <w:szCs w:val="20"/>
              </w:rPr>
              <w:t>Melanie Sanders</w:t>
            </w:r>
            <w:r w:rsidRPr="00990389">
              <w:rPr>
                <w:rFonts w:ascii="Times New Roman" w:eastAsia="Times New Roman" w:hAnsi="Times New Roman" w:cs="Times New Roman"/>
                <w:sz w:val="20"/>
                <w:szCs w:val="20"/>
              </w:rPr>
              <w:br/>
              <w:t>(662) 243-1979</w:t>
            </w:r>
            <w:r w:rsidRPr="00990389">
              <w:rPr>
                <w:rFonts w:ascii="Times New Roman" w:eastAsia="Times New Roman" w:hAnsi="Times New Roman" w:cs="Times New Roman"/>
                <w:sz w:val="20"/>
                <w:szCs w:val="20"/>
              </w:rPr>
              <w:br/>
            </w:r>
            <w:hyperlink r:id="rId13" w:history="1">
              <w:r w:rsidRPr="00990389">
                <w:rPr>
                  <w:rStyle w:val="Hyperlink"/>
                  <w:rFonts w:ascii="Times New Roman" w:eastAsia="Times New Roman" w:hAnsi="Times New Roman" w:cs="Times New Roman"/>
                  <w:color w:val="C00000"/>
                  <w:sz w:val="20"/>
                  <w:szCs w:val="20"/>
                  <w:u w:val="none"/>
                </w:rPr>
                <w:t>msanders@eastms.edu</w:t>
              </w:r>
            </w:hyperlink>
            <w:r w:rsidRPr="00990389">
              <w:rPr>
                <w:rFonts w:ascii="Times New Roman" w:eastAsia="Times New Roman" w:hAnsi="Times New Roman" w:cs="Times New Roman"/>
                <w:sz w:val="20"/>
                <w:szCs w:val="20"/>
              </w:rPr>
              <w:t> ​</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787603">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Participation in awareness of and advocacy for the political and financial aspects of the Mississippi community college system.  Includes networking with elected officials, visits to the state capitol, and representing EMCC at various functions.</w:t>
            </w:r>
          </w:p>
        </w:tc>
      </w:tr>
      <w:tr w:rsidR="00542D98" w:rsidRPr="00787603" w:rsidTr="00542D98">
        <w:trPr>
          <w:trHeight w:val="1113"/>
        </w:trPr>
        <w:tc>
          <w:tcPr>
            <w:tcW w:w="4784"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EF7DA5">
            <w:pPr>
              <w:pStyle w:val="NoSpacing"/>
              <w:rPr>
                <w:rFonts w:ascii="Times New Roman" w:eastAsia="Times New Roman" w:hAnsi="Times New Roman" w:cs="Times New Roman"/>
                <w:b/>
                <w:sz w:val="20"/>
                <w:szCs w:val="20"/>
              </w:rPr>
            </w:pPr>
            <w:r w:rsidRPr="00990389">
              <w:rPr>
                <w:rFonts w:ascii="Times New Roman" w:eastAsia="Times New Roman" w:hAnsi="Times New Roman" w:cs="Times New Roman"/>
                <w:b/>
                <w:sz w:val="20"/>
                <w:szCs w:val="20"/>
              </w:rPr>
              <w:t>Turf Club</w:t>
            </w:r>
          </w:p>
          <w:p w:rsidR="00542D98" w:rsidRPr="00990389" w:rsidRDefault="00542D98" w:rsidP="00EF7DA5">
            <w:pPr>
              <w:pStyle w:val="NoSpacing"/>
              <w:rPr>
                <w:rFonts w:ascii="Times New Roman" w:eastAsia="Times New Roman" w:hAnsi="Times New Roman" w:cs="Times New Roman"/>
                <w:sz w:val="20"/>
                <w:szCs w:val="20"/>
              </w:rPr>
            </w:pPr>
            <w:r w:rsidRPr="00990389">
              <w:rPr>
                <w:rFonts w:ascii="Times New Roman" w:eastAsia="Times New Roman" w:hAnsi="Times New Roman" w:cs="Times New Roman"/>
                <w:sz w:val="20"/>
                <w:szCs w:val="20"/>
              </w:rPr>
              <w:t>Sponsor: Danny Smith (at Lion Hills)</w:t>
            </w:r>
          </w:p>
          <w:p w:rsidR="00542D98" w:rsidRPr="00990389" w:rsidRDefault="00542D98" w:rsidP="00EF7DA5">
            <w:pPr>
              <w:pStyle w:val="NoSpacing"/>
              <w:rPr>
                <w:rFonts w:ascii="Times New Roman" w:eastAsia="Times New Roman" w:hAnsi="Times New Roman" w:cs="Times New Roman"/>
                <w:sz w:val="20"/>
                <w:szCs w:val="20"/>
              </w:rPr>
            </w:pPr>
            <w:r w:rsidRPr="00990389">
              <w:rPr>
                <w:rFonts w:ascii="Times New Roman" w:eastAsia="Times New Roman" w:hAnsi="Times New Roman" w:cs="Times New Roman"/>
                <w:sz w:val="20"/>
                <w:szCs w:val="20"/>
              </w:rPr>
              <w:t>(662) 329-6757</w:t>
            </w:r>
          </w:p>
          <w:p w:rsidR="00542D98" w:rsidRPr="00990389" w:rsidRDefault="00542D98" w:rsidP="00EF7DA5">
            <w:pPr>
              <w:spacing w:after="0" w:line="240" w:lineRule="auto"/>
              <w:rPr>
                <w:rFonts w:ascii="Times New Roman" w:eastAsia="Times New Roman" w:hAnsi="Times New Roman" w:cs="Times New Roman"/>
                <w:i/>
                <w:color w:val="272727"/>
                <w:sz w:val="20"/>
                <w:szCs w:val="20"/>
              </w:rPr>
            </w:pPr>
            <w:r w:rsidRPr="00990389">
              <w:rPr>
                <w:rFonts w:ascii="Times New Roman" w:eastAsia="Times New Roman" w:hAnsi="Times New Roman" w:cs="Times New Roman"/>
                <w:color w:val="C00000"/>
                <w:sz w:val="20"/>
                <w:szCs w:val="20"/>
              </w:rPr>
              <w:t>dsmith@eastms.edu</w:t>
            </w:r>
          </w:p>
        </w:tc>
        <w:tc>
          <w:tcPr>
            <w:tcW w:w="6019" w:type="dxa"/>
            <w:tcBorders>
              <w:top w:val="single" w:sz="6" w:space="0" w:color="000000"/>
              <w:left w:val="single" w:sz="6" w:space="0" w:color="000000"/>
              <w:bottom w:val="single" w:sz="6" w:space="0" w:color="000000"/>
              <w:right w:val="single" w:sz="6" w:space="0" w:color="000000"/>
            </w:tcBorders>
            <w:shd w:val="clear" w:color="auto" w:fill="FFFFFF"/>
            <w:hideMark/>
          </w:tcPr>
          <w:p w:rsidR="00542D98" w:rsidRPr="00990389" w:rsidRDefault="00542D98" w:rsidP="00787603">
            <w:pPr>
              <w:spacing w:before="100" w:beforeAutospacing="1" w:after="100" w:afterAutospacing="1" w:line="240" w:lineRule="auto"/>
              <w:rPr>
                <w:rFonts w:ascii="Times New Roman" w:eastAsia="Times New Roman" w:hAnsi="Times New Roman" w:cs="Times New Roman"/>
                <w:color w:val="272727"/>
                <w:sz w:val="20"/>
                <w:szCs w:val="20"/>
              </w:rPr>
            </w:pPr>
            <w:r w:rsidRPr="00990389">
              <w:rPr>
                <w:rFonts w:ascii="Times New Roman" w:eastAsia="Times New Roman" w:hAnsi="Times New Roman" w:cs="Times New Roman"/>
                <w:color w:val="272727"/>
                <w:sz w:val="20"/>
                <w:szCs w:val="20"/>
              </w:rPr>
              <w:t>The official organization for students interested in turf-grass and landscape management careers which promotes credentialing and an exchange of information and ideas between students and landscape management professionals.</w:t>
            </w:r>
          </w:p>
        </w:tc>
      </w:tr>
    </w:tbl>
    <w:p w:rsidR="00787603" w:rsidRDefault="00787603" w:rsidP="00787603"/>
    <w:sectPr w:rsidR="00787603" w:rsidSect="0047472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594" w:rsidRDefault="004D6594" w:rsidP="00474728">
      <w:pPr>
        <w:spacing w:after="0" w:line="240" w:lineRule="auto"/>
      </w:pPr>
      <w:r>
        <w:separator/>
      </w:r>
    </w:p>
  </w:endnote>
  <w:endnote w:type="continuationSeparator" w:id="0">
    <w:p w:rsidR="004D6594" w:rsidRDefault="004D6594" w:rsidP="0047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594" w:rsidRDefault="004D6594" w:rsidP="00474728">
      <w:pPr>
        <w:spacing w:after="0" w:line="240" w:lineRule="auto"/>
      </w:pPr>
      <w:r>
        <w:separator/>
      </w:r>
    </w:p>
  </w:footnote>
  <w:footnote w:type="continuationSeparator" w:id="0">
    <w:p w:rsidR="004D6594" w:rsidRDefault="004D6594" w:rsidP="00474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03"/>
    <w:rsid w:val="0005030C"/>
    <w:rsid w:val="000801E0"/>
    <w:rsid w:val="0008441C"/>
    <w:rsid w:val="000B08DE"/>
    <w:rsid w:val="00103B4B"/>
    <w:rsid w:val="001A4A3C"/>
    <w:rsid w:val="0020083F"/>
    <w:rsid w:val="00237D1F"/>
    <w:rsid w:val="00275077"/>
    <w:rsid w:val="00295094"/>
    <w:rsid w:val="002F4B76"/>
    <w:rsid w:val="002F4D30"/>
    <w:rsid w:val="003B163F"/>
    <w:rsid w:val="00403FED"/>
    <w:rsid w:val="00416B9C"/>
    <w:rsid w:val="00434BCC"/>
    <w:rsid w:val="00474728"/>
    <w:rsid w:val="004A7A3D"/>
    <w:rsid w:val="004C5E44"/>
    <w:rsid w:val="004D6172"/>
    <w:rsid w:val="004D6594"/>
    <w:rsid w:val="004E18A0"/>
    <w:rsid w:val="00542D98"/>
    <w:rsid w:val="005B2479"/>
    <w:rsid w:val="005B3887"/>
    <w:rsid w:val="005D4A65"/>
    <w:rsid w:val="005E2720"/>
    <w:rsid w:val="00600FA8"/>
    <w:rsid w:val="00671849"/>
    <w:rsid w:val="0067400B"/>
    <w:rsid w:val="006A31A5"/>
    <w:rsid w:val="00725AE5"/>
    <w:rsid w:val="007617CB"/>
    <w:rsid w:val="00765E97"/>
    <w:rsid w:val="00787603"/>
    <w:rsid w:val="007E1BDD"/>
    <w:rsid w:val="008074B3"/>
    <w:rsid w:val="00813558"/>
    <w:rsid w:val="00853B65"/>
    <w:rsid w:val="008C6AF7"/>
    <w:rsid w:val="008E010E"/>
    <w:rsid w:val="008E2D67"/>
    <w:rsid w:val="008E46FD"/>
    <w:rsid w:val="008E5722"/>
    <w:rsid w:val="00914FFE"/>
    <w:rsid w:val="00990389"/>
    <w:rsid w:val="009C2536"/>
    <w:rsid w:val="009F581D"/>
    <w:rsid w:val="00A10CF8"/>
    <w:rsid w:val="00AE337C"/>
    <w:rsid w:val="00AF6689"/>
    <w:rsid w:val="00B355ED"/>
    <w:rsid w:val="00B63F4A"/>
    <w:rsid w:val="00BA7C76"/>
    <w:rsid w:val="00C5381E"/>
    <w:rsid w:val="00C84A85"/>
    <w:rsid w:val="00CC3AEF"/>
    <w:rsid w:val="00CD1414"/>
    <w:rsid w:val="00CE6C99"/>
    <w:rsid w:val="00D003DD"/>
    <w:rsid w:val="00D273EB"/>
    <w:rsid w:val="00D635E6"/>
    <w:rsid w:val="00DB1510"/>
    <w:rsid w:val="00E00A9F"/>
    <w:rsid w:val="00E05394"/>
    <w:rsid w:val="00EA200D"/>
    <w:rsid w:val="00EC2EE0"/>
    <w:rsid w:val="00EF7DA5"/>
    <w:rsid w:val="00F25D01"/>
    <w:rsid w:val="00FB226D"/>
    <w:rsid w:val="00FD3E8F"/>
    <w:rsid w:val="00FE10AD"/>
    <w:rsid w:val="00FF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0836C-5B11-4284-9EEA-84167B2C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603"/>
    <w:rPr>
      <w:rFonts w:ascii="Tahoma" w:hAnsi="Tahoma" w:cs="Tahoma"/>
      <w:sz w:val="16"/>
      <w:szCs w:val="16"/>
    </w:rPr>
  </w:style>
  <w:style w:type="paragraph" w:styleId="NormalWeb">
    <w:name w:val="Normal (Web)"/>
    <w:basedOn w:val="Normal"/>
    <w:uiPriority w:val="99"/>
    <w:unhideWhenUsed/>
    <w:rsid w:val="007876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7603"/>
    <w:rPr>
      <w:b/>
      <w:bCs/>
    </w:rPr>
  </w:style>
  <w:style w:type="character" w:customStyle="1" w:styleId="apple-converted-space">
    <w:name w:val="apple-converted-space"/>
    <w:basedOn w:val="DefaultParagraphFont"/>
    <w:rsid w:val="00787603"/>
  </w:style>
  <w:style w:type="character" w:styleId="Hyperlink">
    <w:name w:val="Hyperlink"/>
    <w:basedOn w:val="DefaultParagraphFont"/>
    <w:uiPriority w:val="99"/>
    <w:unhideWhenUsed/>
    <w:rsid w:val="00787603"/>
    <w:rPr>
      <w:color w:val="0000FF"/>
      <w:u w:val="single"/>
    </w:rPr>
  </w:style>
  <w:style w:type="paragraph" w:customStyle="1" w:styleId="emcc-rteelement-p-cutline">
    <w:name w:val="emcc-rteelement-p-cutline"/>
    <w:basedOn w:val="Normal"/>
    <w:rsid w:val="007876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4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728"/>
  </w:style>
  <w:style w:type="paragraph" w:styleId="Footer">
    <w:name w:val="footer"/>
    <w:basedOn w:val="Normal"/>
    <w:link w:val="FooterChar"/>
    <w:uiPriority w:val="99"/>
    <w:unhideWhenUsed/>
    <w:rsid w:val="00474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728"/>
  </w:style>
  <w:style w:type="paragraph" w:styleId="NoSpacing">
    <w:name w:val="No Spacing"/>
    <w:uiPriority w:val="1"/>
    <w:qFormat/>
    <w:rsid w:val="00474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710601">
      <w:bodyDiv w:val="1"/>
      <w:marLeft w:val="0"/>
      <w:marRight w:val="0"/>
      <w:marTop w:val="0"/>
      <w:marBottom w:val="0"/>
      <w:divBdr>
        <w:top w:val="none" w:sz="0" w:space="0" w:color="auto"/>
        <w:left w:val="none" w:sz="0" w:space="0" w:color="auto"/>
        <w:bottom w:val="none" w:sz="0" w:space="0" w:color="auto"/>
        <w:right w:val="none" w:sz="0" w:space="0" w:color="auto"/>
      </w:divBdr>
    </w:div>
    <w:div w:id="1527523356">
      <w:bodyDiv w:val="1"/>
      <w:marLeft w:val="0"/>
      <w:marRight w:val="0"/>
      <w:marTop w:val="0"/>
      <w:marBottom w:val="0"/>
      <w:divBdr>
        <w:top w:val="none" w:sz="0" w:space="0" w:color="auto"/>
        <w:left w:val="none" w:sz="0" w:space="0" w:color="auto"/>
        <w:bottom w:val="none" w:sz="0" w:space="0" w:color="auto"/>
        <w:right w:val="none" w:sz="0" w:space="0" w:color="auto"/>
      </w:divBdr>
      <w:divsChild>
        <w:div w:id="1451896937">
          <w:marLeft w:val="0"/>
          <w:marRight w:val="0"/>
          <w:marTop w:val="0"/>
          <w:marBottom w:val="0"/>
          <w:divBdr>
            <w:top w:val="none" w:sz="0" w:space="0" w:color="auto"/>
            <w:left w:val="none" w:sz="0" w:space="0" w:color="auto"/>
            <w:bottom w:val="none" w:sz="0" w:space="0" w:color="auto"/>
            <w:right w:val="none" w:sz="0" w:space="0" w:color="auto"/>
          </w:divBdr>
        </w:div>
        <w:div w:id="1359351914">
          <w:marLeft w:val="0"/>
          <w:marRight w:val="0"/>
          <w:marTop w:val="0"/>
          <w:marBottom w:val="0"/>
          <w:divBdr>
            <w:top w:val="none" w:sz="0" w:space="0" w:color="auto"/>
            <w:left w:val="none" w:sz="0" w:space="0" w:color="auto"/>
            <w:bottom w:val="none" w:sz="0" w:space="0" w:color="auto"/>
            <w:right w:val="none" w:sz="0" w:space="0" w:color="auto"/>
          </w:divBdr>
        </w:div>
        <w:div w:id="96057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ierce@eastms.edu" TargetMode="External"/><Relationship Id="rId13" Type="http://schemas.openxmlformats.org/officeDocument/2006/relationships/hyperlink" Target="mailto:msanders@eastms.edu" TargetMode="External"/><Relationship Id="rId3" Type="http://schemas.openxmlformats.org/officeDocument/2006/relationships/webSettings" Target="webSettings.xml"/><Relationship Id="rId7" Type="http://schemas.openxmlformats.org/officeDocument/2006/relationships/hyperlink" Target="mailto:scoleman@eastms.edu" TargetMode="External"/><Relationship Id="rId12" Type="http://schemas.openxmlformats.org/officeDocument/2006/relationships/hyperlink" Target="mailto:ktaylor@eastm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kemp@eastms.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jmorrison@eastms.edu" TargetMode="External"/><Relationship Id="rId4" Type="http://schemas.openxmlformats.org/officeDocument/2006/relationships/footnotes" Target="footnotes.xml"/><Relationship Id="rId9" Type="http://schemas.openxmlformats.org/officeDocument/2006/relationships/hyperlink" Target="mailto:dhenry@eastm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East Mississippi Community College</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lmorant</dc:creator>
  <cp:lastModifiedBy>Julia Morrison</cp:lastModifiedBy>
  <cp:revision>2</cp:revision>
  <cp:lastPrinted>2017-03-23T17:39:00Z</cp:lastPrinted>
  <dcterms:created xsi:type="dcterms:W3CDTF">2020-03-04T16:38:00Z</dcterms:created>
  <dcterms:modified xsi:type="dcterms:W3CDTF">2020-03-04T16:38:00Z</dcterms:modified>
</cp:coreProperties>
</file>